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5CC6259D" w:rsidR="004C1C7D" w:rsidRPr="00AC04D9" w:rsidRDefault="00AD32CC" w:rsidP="00AC04D9">
      <w:pPr>
        <w:jc w:val="center"/>
        <w:rPr>
          <w:b/>
          <w:sz w:val="28"/>
        </w:rPr>
      </w:pPr>
      <w:r>
        <w:rPr>
          <w:b/>
          <w:sz w:val="28"/>
        </w:rPr>
        <w:t xml:space="preserve">Business </w:t>
      </w:r>
      <w:r w:rsidR="00AC04D9" w:rsidRPr="00AC04D9">
        <w:rPr>
          <w:b/>
          <w:sz w:val="28"/>
        </w:rPr>
        <w:t>Year</w:t>
      </w:r>
      <w:r>
        <w:rPr>
          <w:b/>
          <w:sz w:val="28"/>
        </w:rPr>
        <w:t xml:space="preserve"> </w:t>
      </w:r>
      <w:r w:rsidR="00D83168">
        <w:rPr>
          <w:b/>
          <w:sz w:val="28"/>
        </w:rPr>
        <w:t xml:space="preserve">12 </w:t>
      </w:r>
      <w:r w:rsidR="00D83168" w:rsidRPr="00AC04D9">
        <w:rPr>
          <w:b/>
          <w:sz w:val="28"/>
        </w:rPr>
        <w:t>Curriculum</w:t>
      </w:r>
      <w:r w:rsidR="00AC04D9" w:rsidRPr="00AC04D9">
        <w:rPr>
          <w:b/>
          <w:sz w:val="28"/>
        </w:rPr>
        <w:t xml:space="preserve"> Overview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729"/>
        <w:gridCol w:w="2275"/>
        <w:gridCol w:w="2370"/>
        <w:gridCol w:w="2693"/>
        <w:gridCol w:w="2552"/>
        <w:gridCol w:w="1984"/>
        <w:gridCol w:w="1985"/>
      </w:tblGrid>
      <w:tr w:rsidR="00335A41" w:rsidRPr="00AC04D9" w14:paraId="2C9589AE" w14:textId="77777777" w:rsidTr="00AB5912">
        <w:tc>
          <w:tcPr>
            <w:tcW w:w="1729" w:type="dxa"/>
            <w:shd w:val="clear" w:color="auto" w:fill="BFBFBF" w:themeFill="background1" w:themeFillShade="BF"/>
          </w:tcPr>
          <w:p w14:paraId="39556DBD" w14:textId="77777777" w:rsidR="00335A41" w:rsidRPr="00AC04D9" w:rsidRDefault="00335A41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4645" w:type="dxa"/>
            <w:gridSpan w:val="2"/>
            <w:shd w:val="clear" w:color="auto" w:fill="BFBFBF" w:themeFill="background1" w:themeFillShade="BF"/>
          </w:tcPr>
          <w:p w14:paraId="6912F66F" w14:textId="1490348E" w:rsidR="00335A41" w:rsidRPr="00335A41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5245" w:type="dxa"/>
            <w:gridSpan w:val="2"/>
            <w:shd w:val="clear" w:color="auto" w:fill="BFBFBF" w:themeFill="background1" w:themeFillShade="BF"/>
          </w:tcPr>
          <w:p w14:paraId="55ABB456" w14:textId="72B1C5AF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3969" w:type="dxa"/>
            <w:gridSpan w:val="2"/>
            <w:shd w:val="clear" w:color="auto" w:fill="BFBFBF" w:themeFill="background1" w:themeFillShade="BF"/>
          </w:tcPr>
          <w:p w14:paraId="19C16D94" w14:textId="0969E648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="00AB5912" w:rsidRPr="00AC04D9" w14:paraId="28D0CA4F" w14:textId="77777777" w:rsidTr="00AB5912">
        <w:tc>
          <w:tcPr>
            <w:tcW w:w="1729" w:type="dxa"/>
            <w:shd w:val="clear" w:color="auto" w:fill="BFBFBF" w:themeFill="background1" w:themeFillShade="BF"/>
          </w:tcPr>
          <w:p w14:paraId="3A7154D6" w14:textId="77777777" w:rsidR="007571D6" w:rsidRPr="00AC04D9" w:rsidRDefault="007571D6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2275" w:type="dxa"/>
            <w:shd w:val="clear" w:color="auto" w:fill="BFBFBF" w:themeFill="background1" w:themeFillShade="BF"/>
          </w:tcPr>
          <w:p w14:paraId="28D075A7" w14:textId="77777777" w:rsidR="007571D6" w:rsidRPr="00AC04D9" w:rsidRDefault="007571D6" w:rsidP="00AC04D9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2370" w:type="dxa"/>
            <w:shd w:val="clear" w:color="auto" w:fill="BFBFBF" w:themeFill="background1" w:themeFillShade="BF"/>
          </w:tcPr>
          <w:p w14:paraId="20CCCB67" w14:textId="3162FBB2" w:rsidR="007571D6" w:rsidRPr="007571D6" w:rsidRDefault="007571D6" w:rsidP="007571D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Learning Cycle 2</w:t>
            </w:r>
          </w:p>
        </w:tc>
        <w:tc>
          <w:tcPr>
            <w:tcW w:w="2693" w:type="dxa"/>
            <w:shd w:val="clear" w:color="auto" w:fill="BFBFBF" w:themeFill="background1" w:themeFillShade="BF"/>
          </w:tcPr>
          <w:p w14:paraId="514FAB01" w14:textId="22A1F868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3</w:t>
            </w:r>
          </w:p>
        </w:tc>
        <w:tc>
          <w:tcPr>
            <w:tcW w:w="2552" w:type="dxa"/>
            <w:shd w:val="clear" w:color="auto" w:fill="BFBFBF" w:themeFill="background1" w:themeFillShade="BF"/>
          </w:tcPr>
          <w:p w14:paraId="786031EE" w14:textId="1B8BDDCD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4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D687F3C" w14:textId="36A0E5FF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5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4CE5D95E" w14:textId="53D1272A" w:rsidR="007571D6" w:rsidRPr="00AC04D9" w:rsidRDefault="007571D6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>
              <w:rPr>
                <w:b/>
                <w:sz w:val="24"/>
              </w:rPr>
              <w:t>6</w:t>
            </w:r>
          </w:p>
        </w:tc>
      </w:tr>
      <w:tr w:rsidR="00AB5912" w14:paraId="7F7BB83E" w14:textId="77777777" w:rsidTr="00AB5912">
        <w:tc>
          <w:tcPr>
            <w:tcW w:w="1729" w:type="dxa"/>
            <w:shd w:val="clear" w:color="auto" w:fill="BFBFBF" w:themeFill="background1" w:themeFillShade="BF"/>
          </w:tcPr>
          <w:p w14:paraId="6CEE0666" w14:textId="77777777" w:rsidR="007571D6" w:rsidRPr="00AC04D9" w:rsidRDefault="007571D6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14:paraId="02785EC2" w14:textId="77777777" w:rsidR="007571D6" w:rsidRPr="00AC04D9" w:rsidRDefault="007571D6">
            <w:pPr>
              <w:rPr>
                <w:b/>
                <w:sz w:val="24"/>
              </w:rPr>
            </w:pPr>
          </w:p>
        </w:tc>
        <w:tc>
          <w:tcPr>
            <w:tcW w:w="2275" w:type="dxa"/>
            <w:shd w:val="clear" w:color="auto" w:fill="FFF2CC" w:themeFill="accent4" w:themeFillTint="33"/>
          </w:tcPr>
          <w:p w14:paraId="5ED7FAF0" w14:textId="2F8FD94C" w:rsidR="007571D6" w:rsidRDefault="005C7F43">
            <w:r>
              <w:t>Theme 1 – Marketing and People</w:t>
            </w:r>
          </w:p>
        </w:tc>
        <w:tc>
          <w:tcPr>
            <w:tcW w:w="2370" w:type="dxa"/>
            <w:shd w:val="clear" w:color="auto" w:fill="FFF2CC" w:themeFill="accent4" w:themeFillTint="33"/>
          </w:tcPr>
          <w:p w14:paraId="1463465F" w14:textId="7AB7BCF4" w:rsidR="007571D6" w:rsidRPr="007571D6" w:rsidRDefault="005C7F43" w:rsidP="00FD26B2">
            <w:pPr>
              <w:contextualSpacing/>
              <w:rPr>
                <w:b/>
              </w:rPr>
            </w:pPr>
            <w:r>
              <w:t>Theme 1 – Marketing and People</w:t>
            </w:r>
          </w:p>
        </w:tc>
        <w:tc>
          <w:tcPr>
            <w:tcW w:w="2693" w:type="dxa"/>
            <w:shd w:val="clear" w:color="auto" w:fill="FFF2CC" w:themeFill="accent4" w:themeFillTint="33"/>
          </w:tcPr>
          <w:p w14:paraId="743E00F1" w14:textId="77777777" w:rsidR="00C72FC1" w:rsidRDefault="00821166" w:rsidP="00C72FC1">
            <w:pPr>
              <w:contextualSpacing/>
            </w:pPr>
            <w:r>
              <w:t>Theme 1 – Marketing and People</w:t>
            </w:r>
          </w:p>
          <w:p w14:paraId="2C9EC497" w14:textId="2999288E" w:rsidR="00821166" w:rsidRDefault="00821166" w:rsidP="00C72FC1">
            <w:pPr>
              <w:contextualSpacing/>
            </w:pPr>
            <w:r>
              <w:t>Theme 2- Managing Business Activities</w:t>
            </w:r>
          </w:p>
        </w:tc>
        <w:tc>
          <w:tcPr>
            <w:tcW w:w="2552" w:type="dxa"/>
            <w:shd w:val="clear" w:color="auto" w:fill="FFF2CC" w:themeFill="accent4" w:themeFillTint="33"/>
          </w:tcPr>
          <w:p w14:paraId="61E89837" w14:textId="4D93C197" w:rsidR="00C72FC1" w:rsidRPr="00C72FC1" w:rsidRDefault="00821166" w:rsidP="00C72FC1">
            <w:pPr>
              <w:contextualSpacing/>
            </w:pPr>
            <w:r>
              <w:t>Theme 2- Managing Business Activities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33245B23" w14:textId="670D4C92" w:rsidR="00C72FC1" w:rsidRPr="00C72FC1" w:rsidRDefault="00A06155" w:rsidP="007571D6">
            <w:pPr>
              <w:rPr>
                <w:b/>
              </w:rPr>
            </w:pPr>
            <w:r>
              <w:t>Theme 2- Managing Business Activities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14:paraId="14C90970" w14:textId="2B711F7F" w:rsidR="00C72FC1" w:rsidRPr="00C72FC1" w:rsidRDefault="00A06155" w:rsidP="007571D6">
            <w:r>
              <w:t>Revision and pre</w:t>
            </w:r>
          </w:p>
        </w:tc>
      </w:tr>
      <w:tr w:rsidR="00AB5912" w14:paraId="1ADD905F" w14:textId="77777777" w:rsidTr="00AB5912">
        <w:tc>
          <w:tcPr>
            <w:tcW w:w="1729" w:type="dxa"/>
            <w:shd w:val="clear" w:color="auto" w:fill="BFBFBF" w:themeFill="background1" w:themeFillShade="BF"/>
          </w:tcPr>
          <w:p w14:paraId="7AF764A9" w14:textId="63753127" w:rsidR="007571D6" w:rsidRDefault="007571D6" w:rsidP="0077704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2275" w:type="dxa"/>
          </w:tcPr>
          <w:p w14:paraId="7FDD9FA7" w14:textId="6B7A3B70" w:rsidR="007571D6" w:rsidRDefault="005C7F43" w:rsidP="005020D9">
            <w:r>
              <w:t xml:space="preserve">GCSE knowledge if studied Business. Summer project will have set the scene for this first theme. </w:t>
            </w:r>
          </w:p>
        </w:tc>
        <w:tc>
          <w:tcPr>
            <w:tcW w:w="2370" w:type="dxa"/>
          </w:tcPr>
          <w:p w14:paraId="33D788A0" w14:textId="2DA74B92" w:rsidR="00D25714" w:rsidRDefault="00402E0C" w:rsidP="3AB47747">
            <w:r>
              <w:t>Work covered in first half term</w:t>
            </w:r>
          </w:p>
        </w:tc>
        <w:tc>
          <w:tcPr>
            <w:tcW w:w="2693" w:type="dxa"/>
          </w:tcPr>
          <w:p w14:paraId="1A6CEF76" w14:textId="77777777" w:rsidR="00EA62D0" w:rsidRDefault="00821166">
            <w:r>
              <w:t>Knowledge of business structures and ownership.</w:t>
            </w:r>
          </w:p>
          <w:p w14:paraId="3E9B208A" w14:textId="2E6529AF" w:rsidR="00821166" w:rsidRDefault="00821166">
            <w:r>
              <w:t>Motivation and leadership theories</w:t>
            </w:r>
          </w:p>
        </w:tc>
        <w:tc>
          <w:tcPr>
            <w:tcW w:w="2552" w:type="dxa"/>
          </w:tcPr>
          <w:p w14:paraId="38E29BE6" w14:textId="77777777" w:rsidR="007571D6" w:rsidRDefault="00821166">
            <w:r>
              <w:t xml:space="preserve">Revenues, costs </w:t>
            </w:r>
            <w:proofErr w:type="spellStart"/>
            <w:r>
              <w:t>etc</w:t>
            </w:r>
            <w:proofErr w:type="spellEnd"/>
          </w:p>
          <w:p w14:paraId="12D95913" w14:textId="77777777" w:rsidR="00821166" w:rsidRDefault="00821166">
            <w:r>
              <w:t>Liability</w:t>
            </w:r>
          </w:p>
          <w:p w14:paraId="603C1DEE" w14:textId="2420A151" w:rsidR="00821166" w:rsidRDefault="00821166"/>
        </w:tc>
        <w:tc>
          <w:tcPr>
            <w:tcW w:w="1984" w:type="dxa"/>
          </w:tcPr>
          <w:p w14:paraId="52E76DE8" w14:textId="77777777" w:rsidR="007571D6" w:rsidRDefault="00AB5912">
            <w:r>
              <w:t>Any prior knowledge of GCSE</w:t>
            </w:r>
          </w:p>
          <w:p w14:paraId="7D551E75" w14:textId="653663AC" w:rsidR="00AB5912" w:rsidRDefault="00AB5912">
            <w:r>
              <w:t>Pre-reading on topics such as methods of production</w:t>
            </w:r>
          </w:p>
        </w:tc>
        <w:tc>
          <w:tcPr>
            <w:tcW w:w="1985" w:type="dxa"/>
          </w:tcPr>
          <w:p w14:paraId="406FA87C" w14:textId="77777777" w:rsidR="007571D6" w:rsidRDefault="00AB5912">
            <w:r>
              <w:t>Economic climate knowledge</w:t>
            </w:r>
          </w:p>
          <w:p w14:paraId="457E5707" w14:textId="77D5FB9E" w:rsidR="00AB5912" w:rsidRDefault="00AB5912">
            <w:r>
              <w:t xml:space="preserve">Legislation – what laws do we use? </w:t>
            </w:r>
          </w:p>
        </w:tc>
      </w:tr>
      <w:tr w:rsidR="00AB5912" w14:paraId="1FDC97C4" w14:textId="77777777" w:rsidTr="00AB5912">
        <w:tc>
          <w:tcPr>
            <w:tcW w:w="1729" w:type="dxa"/>
            <w:shd w:val="clear" w:color="auto" w:fill="BFBFBF" w:themeFill="background1" w:themeFillShade="BF"/>
          </w:tcPr>
          <w:p w14:paraId="48582952" w14:textId="54A7711C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14:paraId="7935FFEF" w14:textId="4C33BBC1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14:paraId="27A8692A" w14:textId="77777777" w:rsidR="007571D6" w:rsidRPr="00AC04D9" w:rsidRDefault="007571D6">
            <w:pPr>
              <w:rPr>
                <w:b/>
                <w:sz w:val="24"/>
              </w:rPr>
            </w:pPr>
          </w:p>
        </w:tc>
        <w:tc>
          <w:tcPr>
            <w:tcW w:w="2275" w:type="dxa"/>
          </w:tcPr>
          <w:p w14:paraId="441AB854" w14:textId="77777777" w:rsidR="007571D6" w:rsidRDefault="005C7F43">
            <w:r>
              <w:t xml:space="preserve">What are customer needs? Market research and positioning? </w:t>
            </w:r>
          </w:p>
          <w:p w14:paraId="0B969403" w14:textId="77777777" w:rsidR="005C7F43" w:rsidRDefault="005C7F43">
            <w:r>
              <w:t>What are Markets? Demand and supply? PED and YED?</w:t>
            </w:r>
          </w:p>
          <w:p w14:paraId="02D7351F" w14:textId="30DB1134" w:rsidR="005C7F43" w:rsidRDefault="005C7F43">
            <w:r>
              <w:t xml:space="preserve">How does a business approach marketing? Branding and </w:t>
            </w:r>
            <w:proofErr w:type="spellStart"/>
            <w:r>
              <w:t>promotion</w:t>
            </w:r>
            <w:proofErr w:type="gramStart"/>
            <w:r>
              <w:t>?Pricing</w:t>
            </w:r>
            <w:proofErr w:type="spellEnd"/>
            <w:proofErr w:type="gramEnd"/>
            <w:r>
              <w:t>? Link back to PED and YED</w:t>
            </w:r>
          </w:p>
        </w:tc>
        <w:tc>
          <w:tcPr>
            <w:tcW w:w="2370" w:type="dxa"/>
          </w:tcPr>
          <w:p w14:paraId="39312BF7" w14:textId="77777777" w:rsidR="007571D6" w:rsidRDefault="00402E0C" w:rsidP="3AB47747">
            <w:r>
              <w:t>How do businesses distribute their goods and services?</w:t>
            </w:r>
          </w:p>
          <w:p w14:paraId="6F1EB356" w14:textId="77777777" w:rsidR="00402E0C" w:rsidRDefault="00402E0C" w:rsidP="3AB47747">
            <w:r>
              <w:t>What is the product life cycle?</w:t>
            </w:r>
          </w:p>
          <w:p w14:paraId="24420E54" w14:textId="77777777" w:rsidR="00402E0C" w:rsidRDefault="00402E0C" w:rsidP="3AB47747">
            <w:r>
              <w:t xml:space="preserve">What is the Boston Matrix? How is it used by a business? </w:t>
            </w:r>
          </w:p>
          <w:p w14:paraId="07C50790" w14:textId="74F6C97D" w:rsidR="00402E0C" w:rsidRDefault="00402E0C" w:rsidP="3AB47747">
            <w:r>
              <w:t xml:space="preserve"> </w:t>
            </w:r>
          </w:p>
        </w:tc>
        <w:tc>
          <w:tcPr>
            <w:tcW w:w="2693" w:type="dxa"/>
          </w:tcPr>
          <w:p w14:paraId="4AC1431B" w14:textId="77777777" w:rsidR="00821166" w:rsidRDefault="00821166" w:rsidP="00821166">
            <w:r>
              <w:t>How does a Business manage and motivate its staff? Leadership and management?</w:t>
            </w:r>
          </w:p>
          <w:p w14:paraId="73383F31" w14:textId="77777777" w:rsidR="00821166" w:rsidRDefault="00821166" w:rsidP="00821166">
            <w:r>
              <w:t>What are the roles of an entrepreneur?</w:t>
            </w:r>
          </w:p>
          <w:p w14:paraId="283C0452" w14:textId="77777777" w:rsidR="007571D6" w:rsidRDefault="00821166" w:rsidP="00821166">
            <w:r>
              <w:t>What are the different forms of business?</w:t>
            </w:r>
          </w:p>
          <w:p w14:paraId="4B8A6D5F" w14:textId="77777777" w:rsidR="00821166" w:rsidRDefault="00821166" w:rsidP="00821166">
            <w:r>
              <w:t>How does a Business raise finance?</w:t>
            </w:r>
          </w:p>
          <w:p w14:paraId="22A96A45" w14:textId="77777777" w:rsidR="00821166" w:rsidRDefault="00821166" w:rsidP="00821166">
            <w:r>
              <w:t>What is LIABILITY?</w:t>
            </w:r>
          </w:p>
          <w:p w14:paraId="2B355E1F" w14:textId="48895715" w:rsidR="00821166" w:rsidRDefault="00821166" w:rsidP="00821166"/>
        </w:tc>
        <w:tc>
          <w:tcPr>
            <w:tcW w:w="2552" w:type="dxa"/>
          </w:tcPr>
          <w:p w14:paraId="34EFCF26" w14:textId="77777777" w:rsidR="007571D6" w:rsidRDefault="00AB5912">
            <w:r>
              <w:t>Key financial topics – sales, revenue, costs, BE and profit</w:t>
            </w:r>
          </w:p>
          <w:p w14:paraId="3D44C143" w14:textId="7AAAAEF5" w:rsidR="00AB5912" w:rsidRDefault="00AB5912"/>
          <w:p w14:paraId="0106DE4D" w14:textId="32FDF8D3" w:rsidR="00AB5912" w:rsidRDefault="00AB5912">
            <w:r>
              <w:t>Why budget?</w:t>
            </w:r>
          </w:p>
          <w:p w14:paraId="0C339C40" w14:textId="77777777" w:rsidR="00AB5912" w:rsidRDefault="00AB5912"/>
          <w:p w14:paraId="3746628E" w14:textId="77777777" w:rsidR="00AB5912" w:rsidRDefault="00AB5912">
            <w:r>
              <w:t xml:space="preserve">Why do businesses fail? </w:t>
            </w:r>
          </w:p>
          <w:p w14:paraId="010361EA" w14:textId="77777777" w:rsidR="00AB5912" w:rsidRDefault="00AB5912"/>
          <w:p w14:paraId="44ED387D" w14:textId="77777777" w:rsidR="00AB5912" w:rsidRDefault="00AB5912">
            <w:r>
              <w:t>How to reduce risk of failure?</w:t>
            </w:r>
          </w:p>
          <w:p w14:paraId="31152197" w14:textId="77777777" w:rsidR="00AB5912" w:rsidRDefault="00AB5912"/>
          <w:p w14:paraId="39689451" w14:textId="543F8B9F" w:rsidR="00AB5912" w:rsidRDefault="00AB5912"/>
        </w:tc>
        <w:tc>
          <w:tcPr>
            <w:tcW w:w="1984" w:type="dxa"/>
          </w:tcPr>
          <w:p w14:paraId="0D841A8C" w14:textId="77777777" w:rsidR="007571D6" w:rsidRDefault="00AB5912">
            <w:r>
              <w:t>How do Businesses produce goods?</w:t>
            </w:r>
          </w:p>
          <w:p w14:paraId="0302932A" w14:textId="77777777" w:rsidR="00AB5912" w:rsidRDefault="00AB5912"/>
          <w:p w14:paraId="231032C9" w14:textId="77777777" w:rsidR="00AB5912" w:rsidRDefault="00AB5912">
            <w:r>
              <w:t>How do you manage stock and quality?</w:t>
            </w:r>
          </w:p>
          <w:p w14:paraId="24B409AD" w14:textId="77777777" w:rsidR="00AB5912" w:rsidRDefault="00AB5912"/>
          <w:p w14:paraId="7C0EC515" w14:textId="3F791F56" w:rsidR="00AB5912" w:rsidRDefault="00AB5912"/>
        </w:tc>
        <w:tc>
          <w:tcPr>
            <w:tcW w:w="1985" w:type="dxa"/>
          </w:tcPr>
          <w:p w14:paraId="53E35735" w14:textId="50257904" w:rsidR="00AB5912" w:rsidRPr="00AB5912" w:rsidRDefault="00AB5912" w:rsidP="00A06155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  <w:r w:rsidRPr="00AB5912">
              <w:rPr>
                <w:rFonts w:asciiTheme="minorHAnsi" w:hAnsiTheme="minorHAnsi" w:cstheme="minorHAnsi"/>
                <w:sz w:val="22"/>
                <w:szCs w:val="22"/>
              </w:rPr>
              <w:t>How do external influences impact a business?</w:t>
            </w:r>
          </w:p>
          <w:p w14:paraId="48A06BBD" w14:textId="7498F305" w:rsidR="00AB5912" w:rsidRPr="00AB5912" w:rsidRDefault="00AB5912" w:rsidP="00A06155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  <w:r w:rsidRPr="00AB5912">
              <w:rPr>
                <w:rFonts w:asciiTheme="minorHAnsi" w:hAnsiTheme="minorHAnsi" w:cstheme="minorHAnsi"/>
                <w:sz w:val="22"/>
                <w:szCs w:val="22"/>
              </w:rPr>
              <w:t>PESTLE</w:t>
            </w:r>
          </w:p>
          <w:p w14:paraId="2AAFEE4B" w14:textId="3A55873E" w:rsidR="00AB5912" w:rsidRPr="00AB5912" w:rsidRDefault="00AB5912" w:rsidP="00A06155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E3220BF" w14:textId="4891C11A" w:rsidR="00AB5912" w:rsidRPr="00AB5912" w:rsidRDefault="00AB5912" w:rsidP="00A06155">
            <w:pPr>
              <w:pStyle w:val="Tabletext"/>
              <w:rPr>
                <w:rFonts w:asciiTheme="minorHAnsi" w:hAnsiTheme="minorHAnsi" w:cstheme="minorHAnsi"/>
                <w:sz w:val="22"/>
                <w:szCs w:val="22"/>
              </w:rPr>
            </w:pPr>
            <w:r w:rsidRPr="00AB5912">
              <w:rPr>
                <w:rFonts w:asciiTheme="minorHAnsi" w:hAnsiTheme="minorHAnsi" w:cstheme="minorHAnsi"/>
                <w:sz w:val="22"/>
                <w:szCs w:val="22"/>
              </w:rPr>
              <w:t xml:space="preserve">How do laws impact a business? </w:t>
            </w:r>
          </w:p>
          <w:p w14:paraId="5DABB8C7" w14:textId="586A62BB" w:rsidR="007571D6" w:rsidRPr="00AB5912" w:rsidRDefault="00A06155" w:rsidP="00AB5912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Revision and exam practice for AS level mock examinations for Theme 1 and Theme 2.</w:t>
            </w:r>
          </w:p>
        </w:tc>
      </w:tr>
      <w:tr w:rsidR="00AB5912" w14:paraId="6B4E8750" w14:textId="77777777" w:rsidTr="00AB5912">
        <w:tc>
          <w:tcPr>
            <w:tcW w:w="1729" w:type="dxa"/>
            <w:shd w:val="clear" w:color="auto" w:fill="BFBFBF" w:themeFill="background1" w:themeFillShade="BF"/>
          </w:tcPr>
          <w:p w14:paraId="2A5BAD25" w14:textId="3BB2963B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14:paraId="6CB6FC23" w14:textId="4D3A260E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14:paraId="4AD2D202" w14:textId="21DD49B9" w:rsidR="007571D6" w:rsidRDefault="007571D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14:paraId="42F3C4EC" w14:textId="77777777" w:rsidR="007571D6" w:rsidRDefault="007571D6">
            <w:pPr>
              <w:rPr>
                <w:b/>
                <w:sz w:val="24"/>
              </w:rPr>
            </w:pPr>
          </w:p>
          <w:p w14:paraId="1CD67577" w14:textId="77777777" w:rsidR="007571D6" w:rsidRPr="00AC04D9" w:rsidRDefault="007571D6">
            <w:pPr>
              <w:rPr>
                <w:b/>
                <w:sz w:val="24"/>
              </w:rPr>
            </w:pPr>
          </w:p>
        </w:tc>
        <w:tc>
          <w:tcPr>
            <w:tcW w:w="2275" w:type="dxa"/>
          </w:tcPr>
          <w:p w14:paraId="3180B94A" w14:textId="77777777" w:rsidR="005C7F43" w:rsidRPr="00E120EF" w:rsidRDefault="005C7F43" w:rsidP="005C7F43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Introduction – what is a market?</w:t>
            </w:r>
          </w:p>
          <w:p w14:paraId="32511709" w14:textId="77777777" w:rsidR="005C7F43" w:rsidRPr="00E120EF" w:rsidRDefault="005C7F43" w:rsidP="005C7F43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t>1.1.1 The market</w:t>
            </w:r>
          </w:p>
          <w:p w14:paraId="6BED9539" w14:textId="77777777" w:rsidR="005C7F43" w:rsidRPr="00E120EF" w:rsidRDefault="005C7F43" w:rsidP="005C7F43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Mass markets and niche markets</w:t>
            </w:r>
          </w:p>
          <w:p w14:paraId="68918B42" w14:textId="7449188B" w:rsidR="007571D6" w:rsidRDefault="005C7F43" w:rsidP="005C7F43">
            <w:pPr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Dynamic markets</w:t>
            </w:r>
          </w:p>
          <w:p w14:paraId="333F8548" w14:textId="26E8ED81" w:rsidR="005C7F43" w:rsidRDefault="005C7F43" w:rsidP="005C7F43">
            <w:pPr>
              <w:rPr>
                <w:sz w:val="16"/>
                <w:szCs w:val="16"/>
              </w:rPr>
            </w:pPr>
          </w:p>
          <w:p w14:paraId="66636017" w14:textId="77777777" w:rsidR="005C7F43" w:rsidRPr="00E120EF" w:rsidRDefault="005C7F43" w:rsidP="005C7F43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t>1.1.2 Market research</w:t>
            </w:r>
          </w:p>
          <w:p w14:paraId="0D6A2CCC" w14:textId="77777777" w:rsidR="005C7F43" w:rsidRPr="00E120EF" w:rsidRDefault="005C7F43" w:rsidP="005C7F43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Product and market orientation</w:t>
            </w:r>
          </w:p>
          <w:p w14:paraId="3D454ACD" w14:textId="77777777" w:rsidR="005C7F43" w:rsidRPr="00E120EF" w:rsidRDefault="005C7F43" w:rsidP="005C7F43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lastRenderedPageBreak/>
              <w:t>Methods of market research</w:t>
            </w:r>
          </w:p>
          <w:p w14:paraId="26537942" w14:textId="77777777" w:rsidR="005C7F43" w:rsidRPr="00E120EF" w:rsidRDefault="005C7F43" w:rsidP="005C7F43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Uses and limitations of these methods</w:t>
            </w:r>
          </w:p>
          <w:p w14:paraId="6B5FAA32" w14:textId="77777777" w:rsidR="005C7F43" w:rsidRPr="00E120EF" w:rsidRDefault="005C7F43" w:rsidP="005C7F43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Market segmentation from market research results</w:t>
            </w:r>
          </w:p>
          <w:p w14:paraId="50113C78" w14:textId="77777777" w:rsidR="005C7F43" w:rsidRPr="00E120EF" w:rsidRDefault="005C7F43" w:rsidP="005C7F43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t>1.1.3 Market positioning</w:t>
            </w:r>
          </w:p>
          <w:p w14:paraId="50EC393E" w14:textId="65BCDA3C" w:rsidR="005C7F43" w:rsidRDefault="005C7F43" w:rsidP="005C7F43">
            <w:pPr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How businesses use market research information</w:t>
            </w:r>
          </w:p>
          <w:p w14:paraId="190D0CC9" w14:textId="24B03E75" w:rsidR="005C7F43" w:rsidRDefault="005C7F43" w:rsidP="005C7F43">
            <w:pPr>
              <w:rPr>
                <w:sz w:val="16"/>
                <w:szCs w:val="16"/>
              </w:rPr>
            </w:pPr>
          </w:p>
          <w:p w14:paraId="2B0DA3A0" w14:textId="77777777" w:rsidR="005C7F43" w:rsidRPr="00E120EF" w:rsidRDefault="005C7F43" w:rsidP="005C7F43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t>1.2.1 Demand</w:t>
            </w:r>
          </w:p>
          <w:p w14:paraId="454AEF51" w14:textId="77777777" w:rsidR="005C7F43" w:rsidRPr="00E120EF" w:rsidRDefault="005C7F43" w:rsidP="005C7F43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Introduction to the demand curve</w:t>
            </w:r>
          </w:p>
          <w:p w14:paraId="1858D444" w14:textId="32A2E227" w:rsidR="005C7F43" w:rsidRDefault="005C7F43" w:rsidP="005C7F43">
            <w:pPr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Discuss movement along and of the demand curve, and factors influencing this</w:t>
            </w:r>
          </w:p>
          <w:p w14:paraId="2DCACF9B" w14:textId="588B3431" w:rsidR="005C7F43" w:rsidRDefault="005C7F43" w:rsidP="005C7F43">
            <w:pPr>
              <w:rPr>
                <w:sz w:val="16"/>
                <w:szCs w:val="16"/>
              </w:rPr>
            </w:pPr>
          </w:p>
          <w:p w14:paraId="5257E25D" w14:textId="77777777" w:rsidR="005C7F43" w:rsidRPr="00E120EF" w:rsidRDefault="005C7F43" w:rsidP="005C7F43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t>1.2.2 Supply</w:t>
            </w:r>
          </w:p>
          <w:p w14:paraId="1093DE28" w14:textId="77777777" w:rsidR="005C7F43" w:rsidRPr="00E120EF" w:rsidRDefault="005C7F43" w:rsidP="005C7F43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Introduction to the supply curve</w:t>
            </w:r>
          </w:p>
          <w:p w14:paraId="13BE6C3E" w14:textId="77777777" w:rsidR="005C7F43" w:rsidRPr="00E120EF" w:rsidRDefault="005C7F43" w:rsidP="005C7F43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Discuss movement along and of the supply curve, and factors influencing this</w:t>
            </w:r>
          </w:p>
          <w:p w14:paraId="0B4B337C" w14:textId="77777777" w:rsidR="005C7F43" w:rsidRPr="00E120EF" w:rsidRDefault="005C7F43" w:rsidP="005C7F43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t>1.2.3 Markets</w:t>
            </w:r>
          </w:p>
          <w:p w14:paraId="6F5E0F32" w14:textId="09C91A64" w:rsidR="005C7F43" w:rsidRDefault="005C7F43" w:rsidP="005C7F43">
            <w:pPr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Combine work in demand and supply to illustrate price determination in a market</w:t>
            </w:r>
          </w:p>
          <w:p w14:paraId="03061BF7" w14:textId="1C6B7799" w:rsidR="005C7F43" w:rsidRDefault="005C7F43" w:rsidP="005C7F43">
            <w:pPr>
              <w:rPr>
                <w:sz w:val="16"/>
                <w:szCs w:val="16"/>
              </w:rPr>
            </w:pPr>
          </w:p>
          <w:p w14:paraId="39911A1C" w14:textId="77777777" w:rsidR="005C7F43" w:rsidRPr="00E120EF" w:rsidRDefault="005C7F43" w:rsidP="005C7F43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t>1.2.4 Price elasticity of demand (PED)</w:t>
            </w:r>
          </w:p>
          <w:p w14:paraId="0EA36D75" w14:textId="77777777" w:rsidR="005C7F43" w:rsidRPr="00E120EF" w:rsidRDefault="005C7F43" w:rsidP="005C7F43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Calculation of PED</w:t>
            </w:r>
          </w:p>
          <w:p w14:paraId="2EAAC758" w14:textId="77777777" w:rsidR="005C7F43" w:rsidRPr="00E120EF" w:rsidRDefault="005C7F43" w:rsidP="005C7F43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Interpretation of PED and its importance to businesses</w:t>
            </w:r>
          </w:p>
          <w:p w14:paraId="68AE4A64" w14:textId="77777777" w:rsidR="005C7F43" w:rsidRPr="00E120EF" w:rsidRDefault="005C7F43" w:rsidP="005C7F43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t>1.2.5 Income elasticity of demand (YED)</w:t>
            </w:r>
          </w:p>
          <w:p w14:paraId="0168CCDA" w14:textId="77777777" w:rsidR="005C7F43" w:rsidRPr="00E120EF" w:rsidRDefault="005C7F43" w:rsidP="005C7F43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lastRenderedPageBreak/>
              <w:t>Calculation of YED</w:t>
            </w:r>
          </w:p>
          <w:p w14:paraId="2C87779A" w14:textId="77777777" w:rsidR="005C7F43" w:rsidRPr="00E120EF" w:rsidRDefault="005C7F43" w:rsidP="005C7F43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Comparison contrast to PED</w:t>
            </w:r>
          </w:p>
          <w:p w14:paraId="61D7EA25" w14:textId="0AD1EFE9" w:rsidR="005C7F43" w:rsidRDefault="005C7F43" w:rsidP="005C7F43">
            <w:pPr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Interpretation of YED and its importance to businesses</w:t>
            </w:r>
          </w:p>
          <w:p w14:paraId="32ED64C2" w14:textId="583F3945" w:rsidR="005C7F43" w:rsidRDefault="005C7F43" w:rsidP="005C7F43">
            <w:pPr>
              <w:rPr>
                <w:sz w:val="16"/>
                <w:szCs w:val="16"/>
              </w:rPr>
            </w:pPr>
          </w:p>
          <w:p w14:paraId="31BC7F48" w14:textId="77777777" w:rsidR="005C7F43" w:rsidRPr="00E120EF" w:rsidRDefault="005C7F43" w:rsidP="005C7F43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t>1.3.1 Product/service design</w:t>
            </w:r>
          </w:p>
          <w:p w14:paraId="276BB444" w14:textId="77777777" w:rsidR="005C7F43" w:rsidRPr="00E120EF" w:rsidRDefault="005C7F43" w:rsidP="005C7F43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Design mix and how this might change</w:t>
            </w:r>
          </w:p>
          <w:p w14:paraId="69EF56A3" w14:textId="77777777" w:rsidR="005C7F43" w:rsidRPr="00E120EF" w:rsidRDefault="005C7F43" w:rsidP="005C7F43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t>1.3.2 Branding and promotion</w:t>
            </w:r>
          </w:p>
          <w:p w14:paraId="1DDBA56D" w14:textId="77777777" w:rsidR="005C7F43" w:rsidRPr="00E120EF" w:rsidRDefault="005C7F43" w:rsidP="005C7F43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Types of branding</w:t>
            </w:r>
          </w:p>
          <w:p w14:paraId="0E6603E4" w14:textId="77777777" w:rsidR="005C7F43" w:rsidRPr="00E120EF" w:rsidRDefault="005C7F43" w:rsidP="005C7F43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Building a brand and changes in branding</w:t>
            </w:r>
          </w:p>
          <w:p w14:paraId="0C850142" w14:textId="6DA8A97C" w:rsidR="005C7F43" w:rsidRDefault="005C7F43" w:rsidP="005C7F43">
            <w:pPr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Generic versus branded products</w:t>
            </w:r>
          </w:p>
          <w:p w14:paraId="7A7AF813" w14:textId="5A8BDED2" w:rsidR="005C7F43" w:rsidRDefault="005C7F43" w:rsidP="005C7F43">
            <w:pPr>
              <w:rPr>
                <w:sz w:val="16"/>
                <w:szCs w:val="16"/>
              </w:rPr>
            </w:pPr>
          </w:p>
          <w:p w14:paraId="0DC0BCA0" w14:textId="77777777" w:rsidR="005C7F43" w:rsidRPr="00E120EF" w:rsidRDefault="005C7F43" w:rsidP="005C7F43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t xml:space="preserve">1.3.2 Branding and promotion </w:t>
            </w:r>
          </w:p>
          <w:p w14:paraId="42F00A1C" w14:textId="1D63D4BC" w:rsidR="005C7F43" w:rsidRDefault="005C7F43" w:rsidP="005C7F43">
            <w:pPr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Types of promotion</w:t>
            </w:r>
          </w:p>
          <w:p w14:paraId="19E4F888" w14:textId="001F30C8" w:rsidR="005C7F43" w:rsidRDefault="005C7F43" w:rsidP="005C7F43">
            <w:pPr>
              <w:rPr>
                <w:sz w:val="16"/>
                <w:szCs w:val="16"/>
              </w:rPr>
            </w:pPr>
          </w:p>
          <w:p w14:paraId="3F5D26A3" w14:textId="77777777" w:rsidR="005C7F43" w:rsidRPr="00E120EF" w:rsidRDefault="005C7F43" w:rsidP="005C7F43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t>1.3.3 Pricing strategies</w:t>
            </w:r>
          </w:p>
          <w:p w14:paraId="73A004F1" w14:textId="77777777" w:rsidR="005C7F43" w:rsidRPr="00E120EF" w:rsidRDefault="005C7F43" w:rsidP="005C7F43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Different strategies</w:t>
            </w:r>
          </w:p>
          <w:p w14:paraId="6A652700" w14:textId="1406B6C3" w:rsidR="005C7F43" w:rsidRPr="00402E0C" w:rsidRDefault="005C7F43" w:rsidP="00FD26B2">
            <w:pPr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Changes in, and facto</w:t>
            </w:r>
            <w:r w:rsidR="00402E0C">
              <w:rPr>
                <w:sz w:val="16"/>
                <w:szCs w:val="16"/>
              </w:rPr>
              <w:t>rs determining, these strategies</w:t>
            </w:r>
          </w:p>
        </w:tc>
        <w:tc>
          <w:tcPr>
            <w:tcW w:w="2370" w:type="dxa"/>
          </w:tcPr>
          <w:p w14:paraId="0639BB30" w14:textId="77777777" w:rsidR="00402E0C" w:rsidRPr="00E120EF" w:rsidRDefault="00402E0C" w:rsidP="00402E0C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lastRenderedPageBreak/>
              <w:t>1.3.4 Distribution</w:t>
            </w:r>
          </w:p>
          <w:p w14:paraId="6FCECA8B" w14:textId="77777777" w:rsidR="00402E0C" w:rsidRPr="00E120EF" w:rsidRDefault="00402E0C" w:rsidP="00402E0C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Methods</w:t>
            </w:r>
          </w:p>
          <w:p w14:paraId="6B3D39D8" w14:textId="77777777" w:rsidR="00402E0C" w:rsidRPr="00E120EF" w:rsidRDefault="00402E0C" w:rsidP="00402E0C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Changes in channels used</w:t>
            </w:r>
          </w:p>
          <w:p w14:paraId="26E0FD58" w14:textId="77777777" w:rsidR="00402E0C" w:rsidRPr="00E120EF" w:rsidRDefault="00402E0C" w:rsidP="00402E0C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t>1.3.5 Marketing strategy</w:t>
            </w:r>
          </w:p>
          <w:p w14:paraId="2063E5C6" w14:textId="77777777" w:rsidR="00402E0C" w:rsidRPr="00E120EF" w:rsidRDefault="00402E0C" w:rsidP="00402E0C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The product life cycle and extension strategies</w:t>
            </w:r>
          </w:p>
          <w:p w14:paraId="33729760" w14:textId="77777777" w:rsidR="00402E0C" w:rsidRPr="00E120EF" w:rsidRDefault="00402E0C" w:rsidP="00402E0C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Boston Matrix</w:t>
            </w:r>
          </w:p>
          <w:p w14:paraId="4E260B6D" w14:textId="77777777" w:rsidR="00402E0C" w:rsidRPr="00E120EF" w:rsidRDefault="00402E0C" w:rsidP="00402E0C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Consumer behaviour</w:t>
            </w:r>
          </w:p>
          <w:p w14:paraId="14178B13" w14:textId="77777777" w:rsidR="007571D6" w:rsidRDefault="00402E0C" w:rsidP="00402E0C">
            <w:pPr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lastRenderedPageBreak/>
              <w:t>How the marketing mix changes in response</w:t>
            </w:r>
          </w:p>
          <w:p w14:paraId="1B6DBC5F" w14:textId="77777777" w:rsidR="00402E0C" w:rsidRDefault="00402E0C" w:rsidP="00402E0C">
            <w:pPr>
              <w:rPr>
                <w:sz w:val="16"/>
                <w:szCs w:val="16"/>
              </w:rPr>
            </w:pPr>
          </w:p>
          <w:p w14:paraId="521EB658" w14:textId="77777777" w:rsidR="00402E0C" w:rsidRPr="00E120EF" w:rsidRDefault="00402E0C" w:rsidP="00402E0C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t>1.4.1 Approaches to staffing</w:t>
            </w:r>
          </w:p>
          <w:p w14:paraId="7F462DE0" w14:textId="77777777" w:rsidR="00402E0C" w:rsidRPr="00E120EF" w:rsidRDefault="00402E0C" w:rsidP="00402E0C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Individual and collective methods and approaches</w:t>
            </w:r>
          </w:p>
          <w:p w14:paraId="425AD765" w14:textId="77777777" w:rsidR="00402E0C" w:rsidRPr="00E120EF" w:rsidRDefault="00402E0C" w:rsidP="00402E0C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t>1.4.2 Recruitment, selection and training</w:t>
            </w:r>
          </w:p>
          <w:p w14:paraId="3206229F" w14:textId="77777777" w:rsidR="00402E0C" w:rsidRPr="00E120EF" w:rsidRDefault="00402E0C" w:rsidP="00402E0C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Methods</w:t>
            </w:r>
          </w:p>
          <w:p w14:paraId="3FE44F44" w14:textId="77777777" w:rsidR="00402E0C" w:rsidRDefault="00402E0C" w:rsidP="00402E0C">
            <w:pPr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Costs and benefits</w:t>
            </w:r>
          </w:p>
          <w:p w14:paraId="07D64C11" w14:textId="77777777" w:rsidR="00402E0C" w:rsidRDefault="00402E0C" w:rsidP="00402E0C">
            <w:pPr>
              <w:rPr>
                <w:sz w:val="16"/>
                <w:szCs w:val="16"/>
              </w:rPr>
            </w:pPr>
          </w:p>
          <w:p w14:paraId="03E87E88" w14:textId="77777777" w:rsidR="00402E0C" w:rsidRPr="00E120EF" w:rsidRDefault="00402E0C" w:rsidP="00402E0C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t>1.4.3 Organisation design</w:t>
            </w:r>
          </w:p>
          <w:p w14:paraId="094AD4F7" w14:textId="77777777" w:rsidR="00402E0C" w:rsidRPr="00E120EF" w:rsidRDefault="00402E0C" w:rsidP="00402E0C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Key features and terminology</w:t>
            </w:r>
          </w:p>
          <w:p w14:paraId="61BE67D2" w14:textId="77777777" w:rsidR="00402E0C" w:rsidRDefault="00402E0C" w:rsidP="00402E0C">
            <w:pPr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Strengths and weaknesses of different models</w:t>
            </w:r>
          </w:p>
          <w:p w14:paraId="37DBACEB" w14:textId="77777777" w:rsidR="00402E0C" w:rsidRDefault="00402E0C" w:rsidP="00402E0C">
            <w:pPr>
              <w:rPr>
                <w:sz w:val="16"/>
                <w:szCs w:val="16"/>
              </w:rPr>
            </w:pPr>
          </w:p>
          <w:p w14:paraId="01859502" w14:textId="77777777" w:rsidR="00402E0C" w:rsidRPr="00E120EF" w:rsidRDefault="00402E0C" w:rsidP="00402E0C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t>1.4.4 Motivation in theory and practice</w:t>
            </w:r>
          </w:p>
          <w:p w14:paraId="7CB214D6" w14:textId="77777777" w:rsidR="00402E0C" w:rsidRPr="00E120EF" w:rsidRDefault="00402E0C" w:rsidP="00402E0C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Importance of motivation</w:t>
            </w:r>
          </w:p>
          <w:p w14:paraId="56D64EE7" w14:textId="77777777" w:rsidR="00402E0C" w:rsidRPr="00E120EF" w:rsidRDefault="00402E0C" w:rsidP="00402E0C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Motivation theories</w:t>
            </w:r>
          </w:p>
          <w:p w14:paraId="769DCE5A" w14:textId="77777777" w:rsidR="00402E0C" w:rsidRPr="00E120EF" w:rsidRDefault="00402E0C" w:rsidP="00402E0C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Financial and non-financial incentives</w:t>
            </w:r>
          </w:p>
          <w:p w14:paraId="1F025C1E" w14:textId="77777777" w:rsidR="00402E0C" w:rsidRPr="00E120EF" w:rsidRDefault="00402E0C" w:rsidP="00402E0C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t>1.4.5 Leadership</w:t>
            </w:r>
          </w:p>
          <w:p w14:paraId="3894A378" w14:textId="77777777" w:rsidR="00402E0C" w:rsidRPr="00E120EF" w:rsidRDefault="00402E0C" w:rsidP="00402E0C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Management and leadership</w:t>
            </w:r>
          </w:p>
          <w:p w14:paraId="395011C1" w14:textId="77777777" w:rsidR="00402E0C" w:rsidRPr="00E120EF" w:rsidRDefault="00402E0C" w:rsidP="00402E0C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Types/methods</w:t>
            </w:r>
          </w:p>
          <w:p w14:paraId="5C1B702A" w14:textId="77777777" w:rsidR="00402E0C" w:rsidRDefault="00402E0C" w:rsidP="00402E0C">
            <w:pPr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Links between leadership and motivation</w:t>
            </w:r>
          </w:p>
          <w:p w14:paraId="0DA7A343" w14:textId="6EB4F637" w:rsidR="00402E0C" w:rsidRDefault="00402E0C" w:rsidP="00402E0C"/>
        </w:tc>
        <w:tc>
          <w:tcPr>
            <w:tcW w:w="2693" w:type="dxa"/>
          </w:tcPr>
          <w:p w14:paraId="6BC6235F" w14:textId="77777777" w:rsidR="00821166" w:rsidRPr="00E120EF" w:rsidRDefault="00821166" w:rsidP="00821166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lastRenderedPageBreak/>
              <w:t>1.5.1 Role of an entrepreneur</w:t>
            </w:r>
          </w:p>
          <w:p w14:paraId="2B47E2C8" w14:textId="77777777" w:rsidR="00821166" w:rsidRPr="00E120EF" w:rsidRDefault="00821166" w:rsidP="00821166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What entrepreneurs do</w:t>
            </w:r>
          </w:p>
          <w:p w14:paraId="7FD3E274" w14:textId="77777777" w:rsidR="00821166" w:rsidRPr="00E120EF" w:rsidRDefault="00821166" w:rsidP="00821166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Problems and barriers they face</w:t>
            </w:r>
          </w:p>
          <w:p w14:paraId="7EA36722" w14:textId="77777777" w:rsidR="00821166" w:rsidRPr="00E120EF" w:rsidRDefault="00821166" w:rsidP="00821166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t>1.5.2 Entrepreneurial motives and characteristics</w:t>
            </w:r>
          </w:p>
          <w:p w14:paraId="5DB8923D" w14:textId="77777777" w:rsidR="00821166" w:rsidRPr="00E120EF" w:rsidRDefault="00821166" w:rsidP="00821166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Characteristics and skills</w:t>
            </w:r>
          </w:p>
          <w:p w14:paraId="0CCF16FD" w14:textId="77777777" w:rsidR="00821166" w:rsidRDefault="00821166" w:rsidP="00821166">
            <w:pPr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Motivations for becoming an entrepreneur</w:t>
            </w:r>
          </w:p>
          <w:p w14:paraId="7FB19FCE" w14:textId="77777777" w:rsidR="00821166" w:rsidRDefault="00821166" w:rsidP="00821166">
            <w:pPr>
              <w:rPr>
                <w:sz w:val="16"/>
                <w:szCs w:val="16"/>
              </w:rPr>
            </w:pPr>
          </w:p>
          <w:p w14:paraId="5C4C8F01" w14:textId="77777777" w:rsidR="00821166" w:rsidRPr="00E120EF" w:rsidRDefault="00821166" w:rsidP="00821166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lastRenderedPageBreak/>
              <w:t>1.5.6 Moving from entrepreneur to leader</w:t>
            </w:r>
          </w:p>
          <w:p w14:paraId="00170C3C" w14:textId="77777777" w:rsidR="00821166" w:rsidRDefault="00821166" w:rsidP="00821166">
            <w:pPr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Challenges</w:t>
            </w:r>
          </w:p>
          <w:p w14:paraId="0F3CF85F" w14:textId="77777777" w:rsidR="00821166" w:rsidRDefault="00821166" w:rsidP="00821166">
            <w:pPr>
              <w:rPr>
                <w:sz w:val="16"/>
                <w:szCs w:val="16"/>
              </w:rPr>
            </w:pPr>
          </w:p>
          <w:p w14:paraId="31110C30" w14:textId="77777777" w:rsidR="00821166" w:rsidRPr="00E120EF" w:rsidRDefault="00821166" w:rsidP="00821166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t>1.5.3 Business objectives</w:t>
            </w:r>
          </w:p>
          <w:p w14:paraId="760D4CFE" w14:textId="77777777" w:rsidR="00821166" w:rsidRPr="00E120EF" w:rsidRDefault="00821166" w:rsidP="00821166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Outline and examples of objectives</w:t>
            </w:r>
          </w:p>
          <w:p w14:paraId="774FA5CE" w14:textId="77777777" w:rsidR="00821166" w:rsidRPr="00E120EF" w:rsidRDefault="00821166" w:rsidP="00821166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t>1.5.4 Forms of business</w:t>
            </w:r>
          </w:p>
          <w:p w14:paraId="4598C1A7" w14:textId="77777777" w:rsidR="00821166" w:rsidRPr="00E120EF" w:rsidRDefault="00821166" w:rsidP="00821166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Legal organisation and features</w:t>
            </w:r>
          </w:p>
          <w:p w14:paraId="1049FA37" w14:textId="77777777" w:rsidR="00821166" w:rsidRPr="00E120EF" w:rsidRDefault="00821166" w:rsidP="00821166">
            <w:pPr>
              <w:pStyle w:val="Tabletext"/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The factors that lead to these forms</w:t>
            </w:r>
          </w:p>
          <w:p w14:paraId="0110BB98" w14:textId="77777777" w:rsidR="00821166" w:rsidRPr="00E120EF" w:rsidRDefault="00821166" w:rsidP="00821166">
            <w:pPr>
              <w:pStyle w:val="Tabletext"/>
              <w:rPr>
                <w:b/>
                <w:sz w:val="16"/>
                <w:szCs w:val="16"/>
              </w:rPr>
            </w:pPr>
            <w:r w:rsidRPr="00E120EF">
              <w:rPr>
                <w:b/>
                <w:sz w:val="16"/>
                <w:szCs w:val="16"/>
              </w:rPr>
              <w:t>1.5.5 Business choices</w:t>
            </w:r>
          </w:p>
          <w:p w14:paraId="2C667B8A" w14:textId="77777777" w:rsidR="007571D6" w:rsidRDefault="00821166" w:rsidP="00821166">
            <w:pPr>
              <w:rPr>
                <w:sz w:val="16"/>
                <w:szCs w:val="16"/>
              </w:rPr>
            </w:pPr>
            <w:r w:rsidRPr="00E120EF">
              <w:rPr>
                <w:sz w:val="16"/>
                <w:szCs w:val="16"/>
              </w:rPr>
              <w:t>Opportunity costs, choices and trade offs</w:t>
            </w:r>
          </w:p>
          <w:p w14:paraId="38EC746F" w14:textId="5D9E9C24" w:rsidR="00821166" w:rsidRDefault="00821166" w:rsidP="00821166">
            <w:pPr>
              <w:rPr>
                <w:sz w:val="16"/>
                <w:szCs w:val="16"/>
              </w:rPr>
            </w:pPr>
          </w:p>
          <w:p w14:paraId="1F065FEF" w14:textId="77777777" w:rsidR="00AB5912" w:rsidRDefault="00AB5912" w:rsidP="00821166">
            <w:pPr>
              <w:pStyle w:val="Tabletex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February half term</w:t>
            </w:r>
          </w:p>
          <w:p w14:paraId="2045E8B7" w14:textId="77777777" w:rsidR="00AB5912" w:rsidRDefault="00AB5912" w:rsidP="00821166">
            <w:pPr>
              <w:pStyle w:val="Tabletext"/>
              <w:rPr>
                <w:b/>
                <w:sz w:val="16"/>
                <w:szCs w:val="16"/>
              </w:rPr>
            </w:pPr>
          </w:p>
          <w:p w14:paraId="623B9A9E" w14:textId="529B061A" w:rsidR="00821166" w:rsidRPr="006C1641" w:rsidRDefault="00821166" w:rsidP="00821166">
            <w:pPr>
              <w:pStyle w:val="Tabletext"/>
              <w:rPr>
                <w:b/>
                <w:sz w:val="16"/>
                <w:szCs w:val="16"/>
              </w:rPr>
            </w:pPr>
            <w:r w:rsidRPr="006C1641">
              <w:rPr>
                <w:b/>
                <w:sz w:val="16"/>
                <w:szCs w:val="16"/>
              </w:rPr>
              <w:t>2.1.1 Internal finance</w:t>
            </w:r>
          </w:p>
          <w:p w14:paraId="23A78680" w14:textId="77777777" w:rsidR="00821166" w:rsidRPr="006C1641" w:rsidRDefault="00821166" w:rsidP="00821166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b/>
                <w:sz w:val="16"/>
                <w:szCs w:val="16"/>
              </w:rPr>
              <w:t>2.1.2 External finance</w:t>
            </w:r>
          </w:p>
          <w:p w14:paraId="6CDFB3F0" w14:textId="77777777" w:rsidR="00821166" w:rsidRPr="006C1641" w:rsidRDefault="00821166" w:rsidP="00821166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Sources and methods of finance</w:t>
            </w:r>
          </w:p>
          <w:p w14:paraId="5D06FD6A" w14:textId="77777777" w:rsidR="00821166" w:rsidRPr="006C1641" w:rsidRDefault="00821166" w:rsidP="00821166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The distinction between the two</w:t>
            </w:r>
          </w:p>
          <w:p w14:paraId="7034B5D4" w14:textId="77777777" w:rsidR="00821166" w:rsidRPr="006C1641" w:rsidRDefault="00821166" w:rsidP="00821166">
            <w:pPr>
              <w:pStyle w:val="Tabletext"/>
              <w:rPr>
                <w:b/>
                <w:sz w:val="16"/>
                <w:szCs w:val="16"/>
              </w:rPr>
            </w:pPr>
            <w:r w:rsidRPr="006C1641">
              <w:rPr>
                <w:b/>
                <w:sz w:val="16"/>
                <w:szCs w:val="16"/>
              </w:rPr>
              <w:t>2.1.3 Liability</w:t>
            </w:r>
          </w:p>
          <w:p w14:paraId="31307C8E" w14:textId="77777777" w:rsidR="00821166" w:rsidRPr="006C1641" w:rsidRDefault="00821166" w:rsidP="00821166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Legal implications</w:t>
            </w:r>
          </w:p>
          <w:p w14:paraId="5C8C1268" w14:textId="77777777" w:rsidR="00821166" w:rsidRDefault="00821166" w:rsidP="00821166">
            <w:pPr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Finance implications</w:t>
            </w:r>
          </w:p>
          <w:p w14:paraId="04AAFAAC" w14:textId="77777777" w:rsidR="00821166" w:rsidRPr="006C1641" w:rsidRDefault="00821166" w:rsidP="00821166">
            <w:pPr>
              <w:pStyle w:val="Tabletext"/>
              <w:rPr>
                <w:b/>
                <w:sz w:val="16"/>
                <w:szCs w:val="16"/>
              </w:rPr>
            </w:pPr>
            <w:r w:rsidRPr="006C1641">
              <w:rPr>
                <w:b/>
                <w:sz w:val="16"/>
                <w:szCs w:val="16"/>
              </w:rPr>
              <w:t>2.1.4 Planning</w:t>
            </w:r>
          </w:p>
          <w:p w14:paraId="2E5F58A0" w14:textId="77777777" w:rsidR="00821166" w:rsidRPr="006C1641" w:rsidRDefault="00821166" w:rsidP="00821166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Business planning</w:t>
            </w:r>
          </w:p>
          <w:p w14:paraId="1AD7B830" w14:textId="77777777" w:rsidR="00821166" w:rsidRPr="006C1641" w:rsidRDefault="00821166" w:rsidP="00821166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Cash</w:t>
            </w:r>
            <w:r>
              <w:rPr>
                <w:sz w:val="16"/>
                <w:szCs w:val="16"/>
              </w:rPr>
              <w:t>-</w:t>
            </w:r>
            <w:r w:rsidRPr="006C1641">
              <w:rPr>
                <w:sz w:val="16"/>
                <w:szCs w:val="16"/>
              </w:rPr>
              <w:t>flow forecasts (as standalone and part of the business plan)</w:t>
            </w:r>
          </w:p>
          <w:p w14:paraId="3D9F79E5" w14:textId="77777777" w:rsidR="00821166" w:rsidRDefault="00821166" w:rsidP="00821166">
            <w:pPr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Use and limitations of cash</w:t>
            </w:r>
            <w:r>
              <w:rPr>
                <w:sz w:val="16"/>
                <w:szCs w:val="16"/>
              </w:rPr>
              <w:t>-</w:t>
            </w:r>
            <w:r w:rsidRPr="006C1641">
              <w:rPr>
                <w:sz w:val="16"/>
                <w:szCs w:val="16"/>
              </w:rPr>
              <w:t>flow forecasts</w:t>
            </w:r>
          </w:p>
          <w:p w14:paraId="605A4460" w14:textId="77777777" w:rsidR="00821166" w:rsidRDefault="00821166" w:rsidP="00821166">
            <w:pPr>
              <w:rPr>
                <w:sz w:val="16"/>
                <w:szCs w:val="16"/>
              </w:rPr>
            </w:pPr>
          </w:p>
          <w:p w14:paraId="2BEA883D" w14:textId="6663EE60" w:rsidR="00821166" w:rsidRPr="00A06155" w:rsidRDefault="00821166" w:rsidP="00A06155">
            <w:pPr>
              <w:pStyle w:val="Tabletext"/>
              <w:rPr>
                <w:sz w:val="16"/>
                <w:szCs w:val="16"/>
              </w:rPr>
            </w:pPr>
          </w:p>
        </w:tc>
        <w:tc>
          <w:tcPr>
            <w:tcW w:w="2552" w:type="dxa"/>
          </w:tcPr>
          <w:p w14:paraId="523FE666" w14:textId="77777777" w:rsidR="00A06155" w:rsidRPr="006C1641" w:rsidRDefault="00A06155" w:rsidP="00A06155">
            <w:pPr>
              <w:pStyle w:val="Tabletext"/>
              <w:rPr>
                <w:b/>
                <w:sz w:val="16"/>
                <w:szCs w:val="16"/>
              </w:rPr>
            </w:pPr>
            <w:r w:rsidRPr="006C1641">
              <w:rPr>
                <w:b/>
                <w:sz w:val="16"/>
                <w:szCs w:val="16"/>
              </w:rPr>
              <w:lastRenderedPageBreak/>
              <w:t>2.2.1 Sales forecasting</w:t>
            </w:r>
          </w:p>
          <w:p w14:paraId="7876C353" w14:textId="77777777" w:rsidR="00A06155" w:rsidRPr="006C1641" w:rsidRDefault="00A06155" w:rsidP="00A06155">
            <w:pPr>
              <w:pStyle w:val="Tabletex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Purpose of s</w:t>
            </w:r>
            <w:r w:rsidRPr="006C1641">
              <w:rPr>
                <w:sz w:val="16"/>
                <w:szCs w:val="16"/>
              </w:rPr>
              <w:t xml:space="preserve">ales forecasting factors influencing </w:t>
            </w:r>
            <w:r>
              <w:rPr>
                <w:sz w:val="16"/>
                <w:szCs w:val="16"/>
              </w:rPr>
              <w:t>them</w:t>
            </w:r>
          </w:p>
          <w:p w14:paraId="7F30330C" w14:textId="77777777" w:rsidR="00A06155" w:rsidRPr="006C1641" w:rsidRDefault="00A06155" w:rsidP="00A06155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Difficulties with forecasting</w:t>
            </w:r>
          </w:p>
          <w:p w14:paraId="772342C6" w14:textId="77777777" w:rsidR="00A06155" w:rsidRPr="006C1641" w:rsidRDefault="00A06155" w:rsidP="00A06155">
            <w:pPr>
              <w:pStyle w:val="Tabletext"/>
              <w:rPr>
                <w:b/>
                <w:sz w:val="16"/>
                <w:szCs w:val="16"/>
              </w:rPr>
            </w:pPr>
            <w:r w:rsidRPr="006C1641">
              <w:rPr>
                <w:b/>
                <w:sz w:val="16"/>
                <w:szCs w:val="16"/>
              </w:rPr>
              <w:t>2.2.2 Sales, revenue and costs</w:t>
            </w:r>
          </w:p>
          <w:p w14:paraId="1EC5AA08" w14:textId="77777777" w:rsidR="00A06155" w:rsidRDefault="00A06155" w:rsidP="00A06155">
            <w:pPr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Calculation of sales revenue and volume, and link to sales forecasting data</w:t>
            </w:r>
          </w:p>
          <w:p w14:paraId="2018B160" w14:textId="77777777" w:rsidR="00A06155" w:rsidRDefault="00A06155" w:rsidP="00A06155">
            <w:pPr>
              <w:rPr>
                <w:sz w:val="16"/>
                <w:szCs w:val="16"/>
              </w:rPr>
            </w:pPr>
          </w:p>
          <w:p w14:paraId="6E5979C0" w14:textId="77777777" w:rsidR="00A06155" w:rsidRPr="006C1641" w:rsidRDefault="00A06155" w:rsidP="00A06155">
            <w:pPr>
              <w:pStyle w:val="Tabletext"/>
              <w:rPr>
                <w:b/>
                <w:sz w:val="16"/>
                <w:szCs w:val="16"/>
              </w:rPr>
            </w:pPr>
            <w:r w:rsidRPr="006C1641">
              <w:rPr>
                <w:b/>
                <w:sz w:val="16"/>
                <w:szCs w:val="16"/>
              </w:rPr>
              <w:lastRenderedPageBreak/>
              <w:t>2.2.2 Sales, revenue and costs</w:t>
            </w:r>
          </w:p>
          <w:p w14:paraId="79A0BEB2" w14:textId="77777777" w:rsidR="00A06155" w:rsidRPr="006C1641" w:rsidRDefault="00A06155" w:rsidP="00A06155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Calculation of fixed and variable costs</w:t>
            </w:r>
          </w:p>
          <w:p w14:paraId="26C0ADEC" w14:textId="77777777" w:rsidR="00A06155" w:rsidRPr="006C1641" w:rsidRDefault="00A06155" w:rsidP="00A06155">
            <w:pPr>
              <w:pStyle w:val="Tabletext"/>
              <w:rPr>
                <w:b/>
                <w:sz w:val="16"/>
                <w:szCs w:val="16"/>
              </w:rPr>
            </w:pPr>
            <w:r w:rsidRPr="006C1641">
              <w:rPr>
                <w:b/>
                <w:sz w:val="16"/>
                <w:szCs w:val="16"/>
              </w:rPr>
              <w:t>2.2.3 Break-even</w:t>
            </w:r>
          </w:p>
          <w:p w14:paraId="48DD08EE" w14:textId="77777777" w:rsidR="00A06155" w:rsidRPr="006C1641" w:rsidRDefault="00A06155" w:rsidP="00A06155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Numerical calculation</w:t>
            </w:r>
          </w:p>
          <w:p w14:paraId="62AC7643" w14:textId="77777777" w:rsidR="00A06155" w:rsidRPr="006C1641" w:rsidRDefault="00A06155" w:rsidP="00A06155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Graphical presentation and interpretation</w:t>
            </w:r>
          </w:p>
          <w:p w14:paraId="0D41E673" w14:textId="77777777" w:rsidR="00A06155" w:rsidRDefault="00A06155" w:rsidP="00A06155">
            <w:pPr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Uses and limitations of break-even analysis</w:t>
            </w:r>
          </w:p>
          <w:p w14:paraId="343271CA" w14:textId="77777777" w:rsidR="00A06155" w:rsidRDefault="00A06155" w:rsidP="00A06155">
            <w:pPr>
              <w:rPr>
                <w:sz w:val="16"/>
                <w:szCs w:val="16"/>
              </w:rPr>
            </w:pPr>
          </w:p>
          <w:p w14:paraId="0E442C13" w14:textId="77777777" w:rsidR="00A06155" w:rsidRPr="006C1641" w:rsidRDefault="00A06155" w:rsidP="00A06155">
            <w:pPr>
              <w:pStyle w:val="Tabletext"/>
              <w:rPr>
                <w:b/>
                <w:sz w:val="16"/>
                <w:szCs w:val="16"/>
              </w:rPr>
            </w:pPr>
            <w:r w:rsidRPr="006C1641">
              <w:rPr>
                <w:b/>
                <w:sz w:val="16"/>
                <w:szCs w:val="16"/>
              </w:rPr>
              <w:t>2.2.4 Budgets</w:t>
            </w:r>
          </w:p>
          <w:p w14:paraId="685B98A3" w14:textId="77777777" w:rsidR="00A06155" w:rsidRPr="006C1641" w:rsidRDefault="00A06155" w:rsidP="00A06155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Purpose and types of budgets</w:t>
            </w:r>
          </w:p>
          <w:p w14:paraId="1CFB86D9" w14:textId="77777777" w:rsidR="00A06155" w:rsidRPr="006C1641" w:rsidRDefault="00A06155" w:rsidP="00A06155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Variance analysis</w:t>
            </w:r>
          </w:p>
          <w:p w14:paraId="7871004E" w14:textId="77777777" w:rsidR="00A06155" w:rsidRPr="006C1641" w:rsidRDefault="00A06155" w:rsidP="00A06155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Difficulties of budgeting</w:t>
            </w:r>
          </w:p>
          <w:p w14:paraId="5348944B" w14:textId="77777777" w:rsidR="00A06155" w:rsidRDefault="00A06155" w:rsidP="00821166">
            <w:pPr>
              <w:pStyle w:val="Tabletext"/>
              <w:rPr>
                <w:b/>
                <w:sz w:val="16"/>
                <w:szCs w:val="16"/>
              </w:rPr>
            </w:pPr>
          </w:p>
          <w:p w14:paraId="6C60A251" w14:textId="77777777" w:rsidR="00A06155" w:rsidRDefault="00A06155" w:rsidP="00821166">
            <w:pPr>
              <w:pStyle w:val="Tabletext"/>
              <w:rPr>
                <w:b/>
                <w:sz w:val="16"/>
                <w:szCs w:val="16"/>
              </w:rPr>
            </w:pPr>
          </w:p>
          <w:p w14:paraId="1BBE4E68" w14:textId="226DE115" w:rsidR="00821166" w:rsidRPr="006C1641" w:rsidRDefault="00821166" w:rsidP="00821166">
            <w:pPr>
              <w:pStyle w:val="Tabletext"/>
              <w:rPr>
                <w:b/>
                <w:sz w:val="16"/>
                <w:szCs w:val="16"/>
              </w:rPr>
            </w:pPr>
            <w:r w:rsidRPr="006C1641">
              <w:rPr>
                <w:b/>
                <w:sz w:val="16"/>
                <w:szCs w:val="16"/>
              </w:rPr>
              <w:t>2.3.1 Profit</w:t>
            </w:r>
          </w:p>
          <w:p w14:paraId="6ED2B476" w14:textId="77777777" w:rsidR="00821166" w:rsidRPr="006C1641" w:rsidRDefault="00821166" w:rsidP="00821166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Calculation (and link to break-even)</w:t>
            </w:r>
          </w:p>
          <w:p w14:paraId="0D7B7125" w14:textId="77777777" w:rsidR="007571D6" w:rsidRDefault="00821166" w:rsidP="00821166">
            <w:pPr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Statement of comprehensive income (profit and loss account) – introduction and key features</w:t>
            </w:r>
          </w:p>
          <w:p w14:paraId="43E5FF5E" w14:textId="77777777" w:rsidR="00821166" w:rsidRDefault="00821166" w:rsidP="00821166"/>
          <w:p w14:paraId="69828D71" w14:textId="77777777" w:rsidR="00821166" w:rsidRPr="006C1641" w:rsidRDefault="00821166" w:rsidP="00821166">
            <w:pPr>
              <w:pStyle w:val="Tabletext"/>
              <w:rPr>
                <w:b/>
                <w:sz w:val="16"/>
                <w:szCs w:val="16"/>
              </w:rPr>
            </w:pPr>
            <w:r w:rsidRPr="006C1641">
              <w:rPr>
                <w:b/>
                <w:sz w:val="16"/>
                <w:szCs w:val="16"/>
              </w:rPr>
              <w:t>2.3.2 Liquidity</w:t>
            </w:r>
          </w:p>
          <w:p w14:paraId="50790F27" w14:textId="77777777" w:rsidR="00821166" w:rsidRPr="006C1641" w:rsidRDefault="00821166" w:rsidP="00821166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Statement of financial position (balance sheet) – introduction and key features</w:t>
            </w:r>
          </w:p>
          <w:p w14:paraId="78B3D8F1" w14:textId="77777777" w:rsidR="00821166" w:rsidRDefault="00821166" w:rsidP="00821166">
            <w:pPr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Working capital (link to cash)</w:t>
            </w:r>
          </w:p>
          <w:p w14:paraId="76754777" w14:textId="77777777" w:rsidR="00821166" w:rsidRDefault="00821166" w:rsidP="00821166">
            <w:pPr>
              <w:rPr>
                <w:sz w:val="16"/>
                <w:szCs w:val="16"/>
              </w:rPr>
            </w:pPr>
          </w:p>
          <w:p w14:paraId="346C0A80" w14:textId="77777777" w:rsidR="00821166" w:rsidRPr="006C1641" w:rsidRDefault="00821166" w:rsidP="00821166">
            <w:pPr>
              <w:pStyle w:val="Tabletext"/>
              <w:rPr>
                <w:b/>
                <w:sz w:val="16"/>
                <w:szCs w:val="16"/>
              </w:rPr>
            </w:pPr>
            <w:r w:rsidRPr="006C1641">
              <w:rPr>
                <w:b/>
                <w:sz w:val="16"/>
                <w:szCs w:val="16"/>
              </w:rPr>
              <w:t>2.3.3 Business failure</w:t>
            </w:r>
          </w:p>
          <w:p w14:paraId="2FDBAB8A" w14:textId="77777777" w:rsidR="00821166" w:rsidRPr="006C1641" w:rsidRDefault="00821166" w:rsidP="00821166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Financial: link to cash, profit and liquidity</w:t>
            </w:r>
          </w:p>
          <w:p w14:paraId="5C00CE50" w14:textId="77777777" w:rsidR="00821166" w:rsidRDefault="00821166" w:rsidP="00821166">
            <w:pPr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Non-financial: link to the market and people</w:t>
            </w:r>
          </w:p>
          <w:p w14:paraId="293DF0C4" w14:textId="77777777" w:rsidR="00A06155" w:rsidRDefault="00A06155" w:rsidP="00821166">
            <w:pPr>
              <w:rPr>
                <w:sz w:val="16"/>
                <w:szCs w:val="16"/>
              </w:rPr>
            </w:pPr>
          </w:p>
          <w:p w14:paraId="0FF0CC18" w14:textId="77777777" w:rsidR="00A06155" w:rsidRDefault="00A06155" w:rsidP="00A06155">
            <w:pPr>
              <w:rPr>
                <w:sz w:val="16"/>
                <w:szCs w:val="16"/>
              </w:rPr>
            </w:pPr>
          </w:p>
          <w:p w14:paraId="5F79536A" w14:textId="291E7164" w:rsidR="00A06155" w:rsidRDefault="00A06155" w:rsidP="00A06155"/>
        </w:tc>
        <w:tc>
          <w:tcPr>
            <w:tcW w:w="1984" w:type="dxa"/>
          </w:tcPr>
          <w:p w14:paraId="4819AD09" w14:textId="77777777" w:rsidR="00AB5912" w:rsidRPr="006C1641" w:rsidRDefault="00AB5912" w:rsidP="00AB5912">
            <w:pPr>
              <w:pStyle w:val="Tabletext"/>
              <w:rPr>
                <w:b/>
                <w:sz w:val="16"/>
                <w:szCs w:val="16"/>
              </w:rPr>
            </w:pPr>
            <w:r w:rsidRPr="006C1641">
              <w:rPr>
                <w:b/>
                <w:sz w:val="16"/>
                <w:szCs w:val="16"/>
              </w:rPr>
              <w:lastRenderedPageBreak/>
              <w:t>2.4.1 Production, productivity and efficiency</w:t>
            </w:r>
          </w:p>
          <w:p w14:paraId="1C10133B" w14:textId="77777777" w:rsidR="00AB5912" w:rsidRPr="006C1641" w:rsidRDefault="00AB5912" w:rsidP="00AB5912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Methods of production</w:t>
            </w:r>
          </w:p>
          <w:p w14:paraId="2FBE738F" w14:textId="77777777" w:rsidR="00AB5912" w:rsidRPr="006C1641" w:rsidRDefault="00AB5912" w:rsidP="00AB5912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Productivity and efficiency</w:t>
            </w:r>
          </w:p>
          <w:p w14:paraId="70E73DE6" w14:textId="77777777" w:rsidR="007F2450" w:rsidRDefault="007F2450" w:rsidP="00AB5912">
            <w:pPr>
              <w:pStyle w:val="Tabletext"/>
              <w:rPr>
                <w:b/>
                <w:sz w:val="16"/>
                <w:szCs w:val="16"/>
              </w:rPr>
            </w:pPr>
          </w:p>
          <w:p w14:paraId="63DE6FEF" w14:textId="77777777" w:rsidR="007F2450" w:rsidRDefault="007F2450" w:rsidP="00AB5912">
            <w:pPr>
              <w:pStyle w:val="Tabletext"/>
              <w:rPr>
                <w:b/>
                <w:sz w:val="16"/>
                <w:szCs w:val="16"/>
              </w:rPr>
            </w:pPr>
          </w:p>
          <w:p w14:paraId="38640679" w14:textId="723E876E" w:rsidR="00AB5912" w:rsidRPr="006C1641" w:rsidRDefault="00AB5912" w:rsidP="00AB5912">
            <w:pPr>
              <w:pStyle w:val="Tabletext"/>
              <w:rPr>
                <w:b/>
                <w:sz w:val="16"/>
                <w:szCs w:val="16"/>
              </w:rPr>
            </w:pPr>
            <w:r w:rsidRPr="006C1641">
              <w:rPr>
                <w:b/>
                <w:sz w:val="16"/>
                <w:szCs w:val="16"/>
              </w:rPr>
              <w:lastRenderedPageBreak/>
              <w:t>2.4.2 Capacity utilisation</w:t>
            </w:r>
          </w:p>
          <w:p w14:paraId="70591B68" w14:textId="77777777" w:rsidR="00AB5912" w:rsidRDefault="00AB5912" w:rsidP="00AB5912">
            <w:pPr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Calculation, implications and ways of improving capacity utilisation</w:t>
            </w:r>
          </w:p>
          <w:p w14:paraId="257D619D" w14:textId="77777777" w:rsidR="00AB5912" w:rsidRDefault="00AB5912" w:rsidP="00AB5912">
            <w:pPr>
              <w:rPr>
                <w:sz w:val="16"/>
                <w:szCs w:val="16"/>
              </w:rPr>
            </w:pPr>
          </w:p>
          <w:p w14:paraId="136470BD" w14:textId="77777777" w:rsidR="00A06155" w:rsidRPr="006C1641" w:rsidRDefault="00A06155" w:rsidP="00A06155">
            <w:pPr>
              <w:pStyle w:val="Tabletext"/>
              <w:rPr>
                <w:b/>
                <w:sz w:val="16"/>
                <w:szCs w:val="16"/>
              </w:rPr>
            </w:pPr>
            <w:r w:rsidRPr="006C1641">
              <w:rPr>
                <w:b/>
                <w:sz w:val="16"/>
                <w:szCs w:val="16"/>
              </w:rPr>
              <w:t>2.4.3 Stock control</w:t>
            </w:r>
          </w:p>
          <w:p w14:paraId="0F45C640" w14:textId="77777777" w:rsidR="00A06155" w:rsidRPr="006C1641" w:rsidRDefault="00A06155" w:rsidP="00A06155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Diagrams and key features</w:t>
            </w:r>
          </w:p>
          <w:p w14:paraId="02D33296" w14:textId="77777777" w:rsidR="00A06155" w:rsidRPr="006C1641" w:rsidRDefault="00A06155" w:rsidP="00A06155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Different methods and advantages gained from each</w:t>
            </w:r>
          </w:p>
          <w:p w14:paraId="7B4853D8" w14:textId="77777777" w:rsidR="00A06155" w:rsidRPr="006C1641" w:rsidRDefault="00A06155" w:rsidP="00A06155">
            <w:pPr>
              <w:pStyle w:val="Tabletext"/>
              <w:rPr>
                <w:b/>
                <w:sz w:val="16"/>
                <w:szCs w:val="16"/>
              </w:rPr>
            </w:pPr>
            <w:r w:rsidRPr="006C1641">
              <w:rPr>
                <w:b/>
                <w:sz w:val="16"/>
                <w:szCs w:val="16"/>
              </w:rPr>
              <w:t>2.4.4 Quality management</w:t>
            </w:r>
          </w:p>
          <w:p w14:paraId="20C57DE2" w14:textId="77777777" w:rsidR="00A06155" w:rsidRPr="006C1641" w:rsidRDefault="00A06155" w:rsidP="00A06155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Methods, costs and benefits</w:t>
            </w:r>
          </w:p>
          <w:p w14:paraId="537B0D9C" w14:textId="77777777" w:rsidR="00A06155" w:rsidRDefault="00A06155" w:rsidP="00A06155">
            <w:pPr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Links between stock control and quality management</w:t>
            </w:r>
          </w:p>
          <w:p w14:paraId="6EAB9F4E" w14:textId="77777777" w:rsidR="007571D6" w:rsidRDefault="007571D6"/>
          <w:p w14:paraId="4C81FFBF" w14:textId="59CFA95C" w:rsidR="00A06155" w:rsidRDefault="00A06155" w:rsidP="00A06155"/>
        </w:tc>
        <w:tc>
          <w:tcPr>
            <w:tcW w:w="1985" w:type="dxa"/>
          </w:tcPr>
          <w:p w14:paraId="3DCB54D9" w14:textId="77777777" w:rsidR="00AB5912" w:rsidRPr="006C1641" w:rsidRDefault="00AB5912" w:rsidP="00AB5912">
            <w:pPr>
              <w:pStyle w:val="Tabletext"/>
              <w:rPr>
                <w:b/>
                <w:sz w:val="16"/>
                <w:szCs w:val="16"/>
              </w:rPr>
            </w:pPr>
            <w:r w:rsidRPr="006C1641">
              <w:rPr>
                <w:b/>
                <w:sz w:val="16"/>
                <w:szCs w:val="16"/>
              </w:rPr>
              <w:lastRenderedPageBreak/>
              <w:t>2.5.1 Economic influences</w:t>
            </w:r>
          </w:p>
          <w:p w14:paraId="3C82DBEE" w14:textId="77777777" w:rsidR="00AB5912" w:rsidRPr="006C1641" w:rsidRDefault="00AB5912" w:rsidP="00AB5912">
            <w:pPr>
              <w:pStyle w:val="Tabletext"/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Macroeconomic variables: inflation, exchange rates</w:t>
            </w:r>
          </w:p>
          <w:p w14:paraId="033BFDCD" w14:textId="77777777" w:rsidR="00AB5912" w:rsidRDefault="00AB5912" w:rsidP="00AB5912">
            <w:pPr>
              <w:rPr>
                <w:sz w:val="16"/>
                <w:szCs w:val="16"/>
              </w:rPr>
            </w:pPr>
            <w:r w:rsidRPr="006C1641">
              <w:rPr>
                <w:sz w:val="16"/>
                <w:szCs w:val="16"/>
              </w:rPr>
              <w:t>Economic policy: interest rates, taxation and government spending</w:t>
            </w:r>
          </w:p>
          <w:p w14:paraId="2F8447C3" w14:textId="77777777" w:rsidR="00AB5912" w:rsidRDefault="00AB5912" w:rsidP="00AB5912">
            <w:pPr>
              <w:rPr>
                <w:sz w:val="16"/>
                <w:szCs w:val="16"/>
              </w:rPr>
            </w:pPr>
          </w:p>
          <w:p w14:paraId="6EB3B5C3" w14:textId="77777777" w:rsidR="00227329" w:rsidRDefault="00227329" w:rsidP="00AB5912">
            <w:pPr>
              <w:pStyle w:val="Tabletext"/>
              <w:rPr>
                <w:b/>
                <w:sz w:val="16"/>
                <w:szCs w:val="16"/>
              </w:rPr>
            </w:pPr>
          </w:p>
          <w:p w14:paraId="6075AB17" w14:textId="77777777" w:rsidR="00227329" w:rsidRDefault="00227329" w:rsidP="00AB5912">
            <w:pPr>
              <w:pStyle w:val="Tabletext"/>
              <w:rPr>
                <w:b/>
                <w:sz w:val="16"/>
                <w:szCs w:val="16"/>
              </w:rPr>
            </w:pPr>
          </w:p>
          <w:p w14:paraId="00C1D6B8" w14:textId="7F50F937" w:rsidR="00AB5912" w:rsidRPr="006C1641" w:rsidRDefault="00AB5912" w:rsidP="00AB5912">
            <w:pPr>
              <w:pStyle w:val="Tabletext"/>
              <w:rPr>
                <w:b/>
                <w:sz w:val="16"/>
                <w:szCs w:val="16"/>
              </w:rPr>
            </w:pPr>
            <w:r w:rsidRPr="006C1641">
              <w:rPr>
                <w:b/>
                <w:sz w:val="16"/>
                <w:szCs w:val="16"/>
              </w:rPr>
              <w:lastRenderedPageBreak/>
              <w:t>2.5.2 Legislation</w:t>
            </w:r>
          </w:p>
          <w:p w14:paraId="323D0DFE" w14:textId="2756F0EA" w:rsidR="007571D6" w:rsidRDefault="00AB5912" w:rsidP="00AB5912">
            <w:r w:rsidRPr="006C1641">
              <w:rPr>
                <w:sz w:val="16"/>
                <w:szCs w:val="16"/>
              </w:rPr>
              <w:t>Different areas of businesses affected by legislation</w:t>
            </w:r>
          </w:p>
        </w:tc>
      </w:tr>
      <w:tr w:rsidR="00AB5912" w14:paraId="74ADF14F" w14:textId="77777777" w:rsidTr="00AB5912">
        <w:tc>
          <w:tcPr>
            <w:tcW w:w="1729" w:type="dxa"/>
            <w:shd w:val="clear" w:color="auto" w:fill="BFBFBF" w:themeFill="background1" w:themeFillShade="BF"/>
          </w:tcPr>
          <w:p w14:paraId="59F4FD5B" w14:textId="77777777" w:rsidR="007571D6" w:rsidRDefault="007571D6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Cultural Capital</w:t>
            </w:r>
          </w:p>
          <w:p w14:paraId="18969249" w14:textId="39743CFB" w:rsidR="007571D6" w:rsidRDefault="007571D6">
            <w:pPr>
              <w:rPr>
                <w:b/>
                <w:sz w:val="24"/>
              </w:rPr>
            </w:pPr>
          </w:p>
          <w:p w14:paraId="3B54450C" w14:textId="4CBD3709" w:rsidR="00F85A46" w:rsidRDefault="00F85A4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Numerous videos populated in PPP in files </w:t>
            </w:r>
          </w:p>
          <w:p w14:paraId="6376B7CF" w14:textId="77777777" w:rsidR="007571D6" w:rsidRDefault="007571D6">
            <w:pPr>
              <w:rPr>
                <w:b/>
                <w:sz w:val="24"/>
              </w:rPr>
            </w:pPr>
          </w:p>
          <w:p w14:paraId="5C76705E" w14:textId="77777777" w:rsidR="007571D6" w:rsidRPr="00AC04D9" w:rsidRDefault="007571D6">
            <w:pPr>
              <w:rPr>
                <w:b/>
                <w:sz w:val="24"/>
              </w:rPr>
            </w:pPr>
          </w:p>
        </w:tc>
        <w:tc>
          <w:tcPr>
            <w:tcW w:w="2275" w:type="dxa"/>
          </w:tcPr>
          <w:p w14:paraId="5C2235C7" w14:textId="77777777" w:rsidR="006A0194" w:rsidRDefault="00B21A21">
            <w:hyperlink r:id="rId7" w:history="1">
              <w:r w:rsidR="006A0194">
                <w:rPr>
                  <w:rStyle w:val="Hyperlink"/>
                </w:rPr>
                <w:t xml:space="preserve">Market Segmentation | How </w:t>
              </w:r>
              <w:proofErr w:type="spellStart"/>
              <w:r w:rsidR="006A0194">
                <w:rPr>
                  <w:rStyle w:val="Hyperlink"/>
                </w:rPr>
                <w:t>Gymshark</w:t>
              </w:r>
              <w:proofErr w:type="spellEnd"/>
              <w:r w:rsidR="006A0194">
                <w:rPr>
                  <w:rStyle w:val="Hyperlink"/>
                </w:rPr>
                <w:t xml:space="preserve"> use Market Segmentation Explained. - YouTube</w:t>
              </w:r>
            </w:hyperlink>
          </w:p>
          <w:p w14:paraId="7495264F" w14:textId="77777777" w:rsidR="006A0194" w:rsidRDefault="006A0194"/>
          <w:p w14:paraId="0B8D65E9" w14:textId="2775FDC5" w:rsidR="007571D6" w:rsidRDefault="006B7618">
            <w:hyperlink r:id="rId8" w:history="1">
              <w:r>
                <w:rPr>
                  <w:rStyle w:val="Hyperlink"/>
                </w:rPr>
                <w:t>The Demand Curve - YouTube</w:t>
              </w:r>
            </w:hyperlink>
          </w:p>
          <w:p w14:paraId="5E7DFD63" w14:textId="77777777" w:rsidR="006B7618" w:rsidRDefault="006B7618"/>
          <w:p w14:paraId="29BDE526" w14:textId="77777777" w:rsidR="006B7618" w:rsidRDefault="00B21A21">
            <w:hyperlink r:id="rId9" w:history="1">
              <w:r w:rsidR="006B7618">
                <w:rPr>
                  <w:rStyle w:val="Hyperlink"/>
                </w:rPr>
                <w:t>The Supply Curve - YouTube</w:t>
              </w:r>
            </w:hyperlink>
          </w:p>
          <w:p w14:paraId="02B9AE1F" w14:textId="77777777" w:rsidR="006B7618" w:rsidRDefault="006B7618"/>
          <w:p w14:paraId="6679DA44" w14:textId="77777777" w:rsidR="006B7618" w:rsidRDefault="00B21A21">
            <w:hyperlink r:id="rId10" w:history="1">
              <w:r w:rsidR="006B7618">
                <w:rPr>
                  <w:rStyle w:val="Hyperlink"/>
                </w:rPr>
                <w:t>The Equilibrium Price and Quantity - YouTube</w:t>
              </w:r>
            </w:hyperlink>
          </w:p>
          <w:p w14:paraId="72635218" w14:textId="77777777" w:rsidR="006B7618" w:rsidRDefault="006B7618"/>
          <w:p w14:paraId="2BF64BBC" w14:textId="77777777" w:rsidR="006B7618" w:rsidRDefault="006B7618">
            <w:r>
              <w:t>Tutor2U wallpaper task on PED</w:t>
            </w:r>
          </w:p>
          <w:p w14:paraId="5BF25D9E" w14:textId="77777777" w:rsidR="006B7618" w:rsidRDefault="00B21A21">
            <w:hyperlink r:id="rId11" w:history="1">
              <w:r w:rsidR="006B7618">
                <w:rPr>
                  <w:rStyle w:val="Hyperlink"/>
                </w:rPr>
                <w:t>Dove Real Beauty Sketches | You’re more beautiful than you think (3mins) - YouTube</w:t>
              </w:r>
            </w:hyperlink>
          </w:p>
          <w:p w14:paraId="681691C9" w14:textId="77777777" w:rsidR="006B7618" w:rsidRDefault="006B7618"/>
          <w:p w14:paraId="00CEFEE3" w14:textId="238C4E37" w:rsidR="006B7618" w:rsidRDefault="00B21A21">
            <w:pPr>
              <w:rPr>
                <w:rStyle w:val="Hyperlink"/>
              </w:rPr>
            </w:pPr>
            <w:hyperlink r:id="rId12" w:history="1">
              <w:r w:rsidR="006B7618">
                <w:rPr>
                  <w:rStyle w:val="Hyperlink"/>
                </w:rPr>
                <w:t>Pricing Strategies Explained - YouTube</w:t>
              </w:r>
            </w:hyperlink>
          </w:p>
          <w:p w14:paraId="58A1582A" w14:textId="40C02856" w:rsidR="004B6B01" w:rsidRDefault="004B6B01">
            <w:pPr>
              <w:rPr>
                <w:rStyle w:val="Hyperlink"/>
              </w:rPr>
            </w:pPr>
          </w:p>
          <w:p w14:paraId="26D8465B" w14:textId="2A8CAEB2" w:rsidR="004B6B01" w:rsidRDefault="004B6B01">
            <w:hyperlink r:id="rId13" w:history="1">
              <w:r>
                <w:rPr>
                  <w:rStyle w:val="Hyperlink"/>
                </w:rPr>
                <w:t xml:space="preserve">Inside </w:t>
              </w:r>
              <w:proofErr w:type="spellStart"/>
              <w:r>
                <w:rPr>
                  <w:rStyle w:val="Hyperlink"/>
                </w:rPr>
                <w:t>Missguided</w:t>
              </w:r>
              <w:proofErr w:type="spellEnd"/>
              <w:r>
                <w:rPr>
                  <w:rStyle w:val="Hyperlink"/>
                </w:rPr>
                <w:t>: Made in Manchester - All 4 (channel4.com)</w:t>
              </w:r>
            </w:hyperlink>
          </w:p>
          <w:p w14:paraId="5E1FF216" w14:textId="77777777" w:rsidR="006B7618" w:rsidRDefault="006B7618"/>
          <w:p w14:paraId="46C19CC4" w14:textId="2014EEF5" w:rsidR="006B7618" w:rsidRDefault="006B7618"/>
        </w:tc>
        <w:tc>
          <w:tcPr>
            <w:tcW w:w="2370" w:type="dxa"/>
          </w:tcPr>
          <w:p w14:paraId="31E76090" w14:textId="7A4E1CEA" w:rsidR="00D17BC0" w:rsidRDefault="00B21A21" w:rsidP="3AB47747">
            <w:hyperlink r:id="rId14" w:history="1">
              <w:r w:rsidR="00D17BC0">
                <w:rPr>
                  <w:rStyle w:val="Hyperlink"/>
                </w:rPr>
                <w:t>The Boston Matrix | A Quick Guide to Apple's Product Portfolio - YouTube</w:t>
              </w:r>
            </w:hyperlink>
          </w:p>
          <w:p w14:paraId="21B836C5" w14:textId="3319DD7D" w:rsidR="00D17BC0" w:rsidRDefault="00D17BC0" w:rsidP="3AB47747"/>
          <w:p w14:paraId="0252C78D" w14:textId="2D299E24" w:rsidR="00D17BC0" w:rsidRDefault="00B21A21" w:rsidP="3AB47747">
            <w:hyperlink r:id="rId15" w:history="1">
              <w:r w:rsidR="00D17BC0">
                <w:rPr>
                  <w:rStyle w:val="Hyperlink"/>
                </w:rPr>
                <w:t>Product Life Cycle Explained | Apple iPhone &amp; Coca Cola Examples - YouTube</w:t>
              </w:r>
            </w:hyperlink>
          </w:p>
          <w:p w14:paraId="30A4A571" w14:textId="376BBC23" w:rsidR="00D17BC0" w:rsidRDefault="00D17BC0" w:rsidP="3AB47747"/>
          <w:p w14:paraId="3B1D6D9F" w14:textId="77777777" w:rsidR="00D17BC0" w:rsidRDefault="00D17BC0" w:rsidP="3AB47747"/>
          <w:p w14:paraId="33871EF0" w14:textId="77777777" w:rsidR="00D17BC0" w:rsidRDefault="00D17BC0" w:rsidP="3AB47747"/>
          <w:p w14:paraId="64B80CF0" w14:textId="14704EAE" w:rsidR="006B7618" w:rsidRDefault="00B21A21" w:rsidP="3AB47747">
            <w:hyperlink r:id="rId16" w:history="1">
              <w:r w:rsidR="006B7618">
                <w:rPr>
                  <w:rStyle w:val="Hyperlink"/>
                </w:rPr>
                <w:t xml:space="preserve">Inside Amazon: The </w:t>
              </w:r>
              <w:proofErr w:type="spellStart"/>
              <w:r w:rsidR="006B7618">
                <w:rPr>
                  <w:rStyle w:val="Hyperlink"/>
                </w:rPr>
                <w:t>Rugeley</w:t>
              </w:r>
              <w:proofErr w:type="spellEnd"/>
              <w:r w:rsidR="006B7618">
                <w:rPr>
                  <w:rStyle w:val="Hyperlink"/>
                </w:rPr>
                <w:t xml:space="preserve"> warehouse - BBC </w:t>
              </w:r>
              <w:proofErr w:type="spellStart"/>
              <w:r w:rsidR="006B7618">
                <w:rPr>
                  <w:rStyle w:val="Hyperlink"/>
                </w:rPr>
                <w:t>Newsnight</w:t>
              </w:r>
              <w:proofErr w:type="spellEnd"/>
              <w:r w:rsidR="006B7618">
                <w:rPr>
                  <w:rStyle w:val="Hyperlink"/>
                </w:rPr>
                <w:t xml:space="preserve"> - YouTube</w:t>
              </w:r>
            </w:hyperlink>
          </w:p>
          <w:p w14:paraId="12F21994" w14:textId="6CCBFAE2" w:rsidR="006B7618" w:rsidRDefault="006B7618" w:rsidP="3AB47747"/>
          <w:p w14:paraId="6864B22D" w14:textId="06B097D4" w:rsidR="006B7618" w:rsidRDefault="00B21A21" w:rsidP="3AB47747">
            <w:hyperlink r:id="rId17" w:history="1">
              <w:r w:rsidR="006B7618">
                <w:rPr>
                  <w:rStyle w:val="Hyperlink"/>
                </w:rPr>
                <w:t>Inside Amazon's Smart Warehouse - YouTube</w:t>
              </w:r>
            </w:hyperlink>
          </w:p>
          <w:p w14:paraId="27970FE7" w14:textId="77777777" w:rsidR="006B7618" w:rsidRDefault="006B7618" w:rsidP="3AB47747"/>
          <w:p w14:paraId="0942A3CE" w14:textId="03D543CF" w:rsidR="007571D6" w:rsidRDefault="00B21A21" w:rsidP="3AB47747">
            <w:hyperlink r:id="rId18" w:history="1">
              <w:r w:rsidR="00F85A46">
                <w:rPr>
                  <w:rStyle w:val="Hyperlink"/>
                </w:rPr>
                <w:t>1.4.1 Approaches to staffing - Business Studies (weebly.com)</w:t>
              </w:r>
            </w:hyperlink>
          </w:p>
          <w:p w14:paraId="2F30B754" w14:textId="77777777" w:rsidR="00F85A46" w:rsidRDefault="00F85A46" w:rsidP="3AB47747"/>
          <w:p w14:paraId="2817EE8C" w14:textId="7AF5D386" w:rsidR="00F85A46" w:rsidRDefault="00B21A21" w:rsidP="3AB47747">
            <w:hyperlink r:id="rId19" w:history="1">
              <w:r w:rsidR="00F85A46">
                <w:rPr>
                  <w:rStyle w:val="Hyperlink"/>
                </w:rPr>
                <w:t>1.4.2 Recruitment, selection and training - Business Studies (weebly.com)</w:t>
              </w:r>
            </w:hyperlink>
          </w:p>
          <w:p w14:paraId="43C0BCDB" w14:textId="5419FD17" w:rsidR="00F85A46" w:rsidRDefault="00F85A46" w:rsidP="3AB47747"/>
          <w:p w14:paraId="040F4BE7" w14:textId="11F52C77" w:rsidR="00F85A46" w:rsidRDefault="00B21A21" w:rsidP="3AB47747">
            <w:hyperlink r:id="rId20" w:history="1">
              <w:r w:rsidR="00F85A46">
                <w:rPr>
                  <w:rStyle w:val="Hyperlink"/>
                </w:rPr>
                <w:t>1.4.3 Organisational design - Business Studies (weebly.com)</w:t>
              </w:r>
            </w:hyperlink>
          </w:p>
          <w:p w14:paraId="05B77CB1" w14:textId="4E536BB3" w:rsidR="00F85A46" w:rsidRDefault="00B21A21" w:rsidP="3AB47747">
            <w:hyperlink r:id="rId21" w:history="1">
              <w:r w:rsidR="00F85A46">
                <w:rPr>
                  <w:rStyle w:val="Hyperlink"/>
                </w:rPr>
                <w:t>1.4.4 Motivation in theory and practice - Business Studies (weebly.com)</w:t>
              </w:r>
            </w:hyperlink>
          </w:p>
          <w:p w14:paraId="7157A2A4" w14:textId="4A076E01" w:rsidR="00F85A46" w:rsidRDefault="00F85A46" w:rsidP="3AB47747"/>
          <w:p w14:paraId="1A140318" w14:textId="5A7F5883" w:rsidR="00F85A46" w:rsidRDefault="00B21A21" w:rsidP="3AB47747">
            <w:pPr>
              <w:rPr>
                <w:rStyle w:val="Hyperlink"/>
              </w:rPr>
            </w:pPr>
            <w:hyperlink r:id="rId22" w:history="1">
              <w:r w:rsidR="00F85A46">
                <w:rPr>
                  <w:rStyle w:val="Hyperlink"/>
                </w:rPr>
                <w:t>1.4.5 Leadership - Business Studies (weebly.com)</w:t>
              </w:r>
            </w:hyperlink>
          </w:p>
          <w:p w14:paraId="62738303" w14:textId="0475F9BD" w:rsidR="004B6B01" w:rsidRDefault="004B6B01" w:rsidP="3AB47747">
            <w:pPr>
              <w:rPr>
                <w:rStyle w:val="Hyperlink"/>
              </w:rPr>
            </w:pPr>
          </w:p>
          <w:p w14:paraId="3CFA6D80" w14:textId="7E2FC7DA" w:rsidR="004B6B01" w:rsidRDefault="004B6B01" w:rsidP="3AB47747">
            <w:hyperlink r:id="rId23" w:history="1">
              <w:r>
                <w:rPr>
                  <w:rStyle w:val="Hyperlink"/>
                </w:rPr>
                <w:t>Simon Sinek: Why Leaders Eat Last - YouTube</w:t>
              </w:r>
            </w:hyperlink>
          </w:p>
          <w:p w14:paraId="67A29977" w14:textId="41D1C8FA" w:rsidR="00F85A46" w:rsidRDefault="00F85A46" w:rsidP="3AB47747"/>
        </w:tc>
        <w:tc>
          <w:tcPr>
            <w:tcW w:w="2693" w:type="dxa"/>
          </w:tcPr>
          <w:p w14:paraId="336768CC" w14:textId="77777777" w:rsidR="007571D6" w:rsidRDefault="004B6B01">
            <w:hyperlink r:id="rId24" w:history="1">
              <w:r>
                <w:rPr>
                  <w:rStyle w:val="Hyperlink"/>
                </w:rPr>
                <w:t>Amazon Empire: The Rise and Reign of Jeff Bezos (full film) | FRONTLINE - YouTube</w:t>
              </w:r>
            </w:hyperlink>
          </w:p>
          <w:p w14:paraId="34090E88" w14:textId="0A12EA6A" w:rsidR="004B6B01" w:rsidRDefault="004B6B01"/>
          <w:p w14:paraId="12B78D7F" w14:textId="5853D7D8" w:rsidR="004B6B01" w:rsidRDefault="004B6B01">
            <w:hyperlink r:id="rId25" w:history="1">
              <w:r>
                <w:rPr>
                  <w:rStyle w:val="Hyperlink"/>
                </w:rPr>
                <w:t>High Score | Netflix Official Site</w:t>
              </w:r>
            </w:hyperlink>
          </w:p>
          <w:p w14:paraId="684E2BF4" w14:textId="77777777" w:rsidR="004B6B01" w:rsidRDefault="004B6B01"/>
          <w:p w14:paraId="14287B9E" w14:textId="77777777" w:rsidR="004B6B01" w:rsidRDefault="004B6B01">
            <w:hyperlink r:id="rId26" w:history="1">
              <w:r>
                <w:rPr>
                  <w:rStyle w:val="Hyperlink"/>
                </w:rPr>
                <w:t>Watch The Uber Story | Prime Video (amazon.co.uk)</w:t>
              </w:r>
            </w:hyperlink>
          </w:p>
          <w:p w14:paraId="5C6D3151" w14:textId="77777777" w:rsidR="004B6B01" w:rsidRDefault="004B6B01"/>
          <w:p w14:paraId="54FD27AC" w14:textId="77777777" w:rsidR="004B6B01" w:rsidRDefault="004B6B01">
            <w:hyperlink r:id="rId27" w:history="1">
              <w:r>
                <w:rPr>
                  <w:rStyle w:val="Hyperlink"/>
                </w:rPr>
                <w:t>Million Pound Menu | Netflix</w:t>
              </w:r>
            </w:hyperlink>
          </w:p>
          <w:p w14:paraId="70F0D879" w14:textId="77777777" w:rsidR="004B6B01" w:rsidRDefault="004B6B01"/>
          <w:p w14:paraId="26427717" w14:textId="77777777" w:rsidR="004B6B01" w:rsidRDefault="004B6B01">
            <w:hyperlink r:id="rId28" w:history="1">
              <w:r>
                <w:rPr>
                  <w:rStyle w:val="Hyperlink"/>
                </w:rPr>
                <w:t>33 Moving from Entrepreneur to Leader REC - YouTube</w:t>
              </w:r>
            </w:hyperlink>
          </w:p>
          <w:p w14:paraId="3D4FFD7F" w14:textId="77777777" w:rsidR="004B6B01" w:rsidRDefault="004B6B01"/>
          <w:p w14:paraId="6D9506B2" w14:textId="77777777" w:rsidR="004B6B01" w:rsidRDefault="004B6B01">
            <w:r>
              <w:t>Theme 2</w:t>
            </w:r>
          </w:p>
          <w:p w14:paraId="645036AC" w14:textId="77777777" w:rsidR="004B6B01" w:rsidRDefault="004B6B01"/>
          <w:p w14:paraId="43171193" w14:textId="77777777" w:rsidR="004B6B01" w:rsidRDefault="004B6B01">
            <w:hyperlink r:id="rId29" w:history="1">
              <w:r>
                <w:rPr>
                  <w:rStyle w:val="Hyperlink"/>
                </w:rPr>
                <w:t>Why is Amazon buying Whole Foods? - BBC News</w:t>
              </w:r>
            </w:hyperlink>
          </w:p>
          <w:p w14:paraId="08722AF5" w14:textId="77777777" w:rsidR="004B6B01" w:rsidRDefault="004B6B01"/>
          <w:p w14:paraId="1295235A" w14:textId="77777777" w:rsidR="004B6B01" w:rsidRDefault="004B6B01">
            <w:hyperlink r:id="rId30" w:history="1">
              <w:r>
                <w:rPr>
                  <w:rStyle w:val="Hyperlink"/>
                </w:rPr>
                <w:t>BBC One - Dragons' Den</w:t>
              </w:r>
            </w:hyperlink>
          </w:p>
          <w:p w14:paraId="265E4C62" w14:textId="77777777" w:rsidR="004B6B01" w:rsidRDefault="004B6B01"/>
          <w:p w14:paraId="2B29D3A2" w14:textId="77777777" w:rsidR="004B6B01" w:rsidRDefault="00277396">
            <w:hyperlink r:id="rId31" w:history="1">
              <w:r>
                <w:rPr>
                  <w:rStyle w:val="Hyperlink"/>
                </w:rPr>
                <w:t>Shares, Share Prices and Market Capitalisation - YouTube</w:t>
              </w:r>
            </w:hyperlink>
          </w:p>
          <w:p w14:paraId="28474DE9" w14:textId="77777777" w:rsidR="00277396" w:rsidRDefault="00277396"/>
          <w:p w14:paraId="1FE82A39" w14:textId="7EA8AED0" w:rsidR="00277396" w:rsidRDefault="00277396"/>
        </w:tc>
        <w:tc>
          <w:tcPr>
            <w:tcW w:w="2552" w:type="dxa"/>
          </w:tcPr>
          <w:p w14:paraId="650C2383" w14:textId="77777777" w:rsidR="007571D6" w:rsidRDefault="00277396">
            <w:r>
              <w:lastRenderedPageBreak/>
              <w:t xml:space="preserve">Numerous Tutor2U videos available on </w:t>
            </w:r>
            <w:proofErr w:type="spellStart"/>
            <w:r>
              <w:t>Youtube</w:t>
            </w:r>
            <w:proofErr w:type="spellEnd"/>
            <w:r>
              <w:t xml:space="preserve"> such as this one </w:t>
            </w:r>
          </w:p>
          <w:p w14:paraId="36D73A98" w14:textId="77777777" w:rsidR="00277396" w:rsidRDefault="00277396"/>
          <w:p w14:paraId="4FF22BA6" w14:textId="77777777" w:rsidR="00277396" w:rsidRDefault="00277396">
            <w:hyperlink r:id="rId32" w:history="1">
              <w:r>
                <w:rPr>
                  <w:rStyle w:val="Hyperlink"/>
                </w:rPr>
                <w:t>Budgets and Budgeting (Introduction) - YouTube</w:t>
              </w:r>
            </w:hyperlink>
          </w:p>
          <w:p w14:paraId="371D1CE8" w14:textId="77777777" w:rsidR="00277396" w:rsidRDefault="00277396"/>
          <w:p w14:paraId="2F2BFF05" w14:textId="77777777" w:rsidR="00277396" w:rsidRDefault="00277396">
            <w:hyperlink r:id="rId33" w:history="1">
              <w:r>
                <w:rPr>
                  <w:rStyle w:val="Hyperlink"/>
                </w:rPr>
                <w:t>The Rise And Fall Of Toys R Us - YouTube</w:t>
              </w:r>
            </w:hyperlink>
          </w:p>
          <w:p w14:paraId="399DAA93" w14:textId="77777777" w:rsidR="00277396" w:rsidRDefault="00277396"/>
          <w:p w14:paraId="53FF90AF" w14:textId="77777777" w:rsidR="00277396" w:rsidRDefault="00277396">
            <w:hyperlink r:id="rId34" w:history="1">
              <w:r>
                <w:rPr>
                  <w:rStyle w:val="Hyperlink"/>
                </w:rPr>
                <w:t>The Rise And Fall Of Blockbuster - YouTube</w:t>
              </w:r>
            </w:hyperlink>
          </w:p>
          <w:p w14:paraId="28A88AD3" w14:textId="2C5CF89B" w:rsidR="00277396" w:rsidRDefault="00277396">
            <w:hyperlink r:id="rId35" w:history="1">
              <w:r>
                <w:rPr>
                  <w:rStyle w:val="Hyperlink"/>
                </w:rPr>
                <w:t>Thomas Cook: Rise &amp; Fall of a Travel Agent - All 4 (channel4.com)</w:t>
              </w:r>
            </w:hyperlink>
          </w:p>
        </w:tc>
        <w:tc>
          <w:tcPr>
            <w:tcW w:w="1984" w:type="dxa"/>
          </w:tcPr>
          <w:p w14:paraId="2DEEC74E" w14:textId="77777777" w:rsidR="007571D6" w:rsidRDefault="00B21A21">
            <w:hyperlink r:id="rId36" w:history="1">
              <w:r w:rsidR="00F85A46">
                <w:rPr>
                  <w:rStyle w:val="Hyperlink"/>
                </w:rPr>
                <w:t>2.4.1 Production, productivity and efficiency - Business Studies (weebly.com)</w:t>
              </w:r>
            </w:hyperlink>
          </w:p>
          <w:p w14:paraId="6A57AB96" w14:textId="77777777" w:rsidR="00F85A46" w:rsidRDefault="00F85A46"/>
          <w:p w14:paraId="36D90B8D" w14:textId="77777777" w:rsidR="00F85A46" w:rsidRDefault="00B21A21">
            <w:hyperlink r:id="rId37" w:history="1">
              <w:r w:rsidR="00F85A46">
                <w:rPr>
                  <w:rStyle w:val="Hyperlink"/>
                </w:rPr>
                <w:t>2.4.2 Capacity utilisation - Business Studies (weebly.com)</w:t>
              </w:r>
            </w:hyperlink>
          </w:p>
          <w:p w14:paraId="05431D34" w14:textId="77777777" w:rsidR="00F85A46" w:rsidRDefault="00F85A46"/>
          <w:p w14:paraId="769991D1" w14:textId="77777777" w:rsidR="00F85A46" w:rsidRDefault="00B21A21">
            <w:hyperlink r:id="rId38" w:history="1">
              <w:r w:rsidR="00F85A46">
                <w:rPr>
                  <w:rStyle w:val="Hyperlink"/>
                </w:rPr>
                <w:t>2.4.3 Stock control - Business Studies (weebly.com)</w:t>
              </w:r>
            </w:hyperlink>
          </w:p>
          <w:p w14:paraId="3A1A3C34" w14:textId="77777777" w:rsidR="00F85A46" w:rsidRDefault="00F85A46"/>
          <w:p w14:paraId="64E28A61" w14:textId="4AD832D9" w:rsidR="00F85A46" w:rsidRDefault="00B21A21">
            <w:hyperlink r:id="rId39" w:history="1">
              <w:r w:rsidR="00300FB8">
                <w:rPr>
                  <w:rStyle w:val="Hyperlink"/>
                </w:rPr>
                <w:t>2.4.4 Quality management - Business Studies (weebly.com)</w:t>
              </w:r>
            </w:hyperlink>
          </w:p>
        </w:tc>
        <w:tc>
          <w:tcPr>
            <w:tcW w:w="1985" w:type="dxa"/>
          </w:tcPr>
          <w:p w14:paraId="02E63F4B" w14:textId="77777777" w:rsidR="007571D6" w:rsidRDefault="00B21A21">
            <w:hyperlink r:id="rId40" w:history="1">
              <w:r w:rsidR="00300FB8">
                <w:rPr>
                  <w:rStyle w:val="Hyperlink"/>
                </w:rPr>
                <w:t>2.5.1 Economic influences - Business Studies (weebly.com)</w:t>
              </w:r>
            </w:hyperlink>
          </w:p>
          <w:p w14:paraId="4571AA1F" w14:textId="77777777" w:rsidR="00300FB8" w:rsidRDefault="00300FB8"/>
          <w:p w14:paraId="33412D05" w14:textId="77777777" w:rsidR="00300FB8" w:rsidRDefault="00B21A21">
            <w:hyperlink r:id="rId41" w:history="1">
              <w:r w:rsidR="00300FB8">
                <w:rPr>
                  <w:rStyle w:val="Hyperlink"/>
                </w:rPr>
                <w:t>2.5.2 Legislation - Business Studies (weebly.com)</w:t>
              </w:r>
            </w:hyperlink>
          </w:p>
          <w:p w14:paraId="5FF60DF3" w14:textId="77777777" w:rsidR="00300FB8" w:rsidRDefault="00300FB8"/>
          <w:p w14:paraId="4651B56B" w14:textId="77777777" w:rsidR="00300FB8" w:rsidRDefault="00B21A21">
            <w:pPr>
              <w:rPr>
                <w:rStyle w:val="Hyperlink"/>
              </w:rPr>
            </w:pPr>
            <w:hyperlink r:id="rId42" w:history="1">
              <w:r w:rsidR="00300FB8">
                <w:rPr>
                  <w:rStyle w:val="Hyperlink"/>
                </w:rPr>
                <w:t xml:space="preserve">2.5.3 The competitive environment - </w:t>
              </w:r>
              <w:r w:rsidR="00300FB8">
                <w:rPr>
                  <w:rStyle w:val="Hyperlink"/>
                </w:rPr>
                <w:lastRenderedPageBreak/>
                <w:t>Business Studies (weebly.com)</w:t>
              </w:r>
            </w:hyperlink>
          </w:p>
          <w:p w14:paraId="5000658D" w14:textId="77777777" w:rsidR="00227329" w:rsidRDefault="00227329">
            <w:pPr>
              <w:rPr>
                <w:rStyle w:val="Hyperlink"/>
              </w:rPr>
            </w:pPr>
          </w:p>
          <w:p w14:paraId="61E3A140" w14:textId="788D4BE3" w:rsidR="00227329" w:rsidRDefault="00227329">
            <w:hyperlink r:id="rId43" w:history="1">
              <w:r>
                <w:rPr>
                  <w:rStyle w:val="Hyperlink"/>
                </w:rPr>
                <w:t>Best Documentary of the Housing Market Crash (of 2020?) | Inside the Meltdown | Behind the Big Short - YouTube</w:t>
              </w:r>
            </w:hyperlink>
          </w:p>
        </w:tc>
      </w:tr>
      <w:tr w:rsidR="00402E0C" w14:paraId="50EAF089" w14:textId="05991114" w:rsidTr="00AB5912">
        <w:trPr>
          <w:trHeight w:val="426"/>
        </w:trPr>
        <w:tc>
          <w:tcPr>
            <w:tcW w:w="1729" w:type="dxa"/>
            <w:shd w:val="clear" w:color="auto" w:fill="BFBFBF" w:themeFill="background1" w:themeFillShade="BF"/>
          </w:tcPr>
          <w:p w14:paraId="5E5E32A3" w14:textId="3576AE63" w:rsidR="00402E0C" w:rsidRPr="00AC04D9" w:rsidRDefault="00402E0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Mode of Retrieval </w:t>
            </w:r>
          </w:p>
        </w:tc>
        <w:tc>
          <w:tcPr>
            <w:tcW w:w="2275" w:type="dxa"/>
          </w:tcPr>
          <w:p w14:paraId="16E7AD2A" w14:textId="7648B7CF" w:rsidR="00402E0C" w:rsidRDefault="00402E0C" w:rsidP="009A67B6">
            <w:r>
              <w:t>MCQ tests/ exam questions/SENECA and essays</w:t>
            </w:r>
          </w:p>
        </w:tc>
        <w:tc>
          <w:tcPr>
            <w:tcW w:w="2370" w:type="dxa"/>
          </w:tcPr>
          <w:p w14:paraId="5B387FBE" w14:textId="77777777" w:rsidR="00402E0C" w:rsidRDefault="00402E0C" w:rsidP="009A67B6">
            <w:r>
              <w:t>MCQ tests/ exam questions/SENECA and essays</w:t>
            </w:r>
          </w:p>
          <w:p w14:paraId="1EA15410" w14:textId="072BC57C" w:rsidR="00402E0C" w:rsidRPr="007F2450" w:rsidRDefault="00402E0C" w:rsidP="009A67B6">
            <w:pPr>
              <w:rPr>
                <w:b/>
              </w:rPr>
            </w:pPr>
            <w:r w:rsidRPr="007F2450">
              <w:rPr>
                <w:b/>
              </w:rPr>
              <w:lastRenderedPageBreak/>
              <w:t xml:space="preserve">1.1/1.2/1.3 Assessment (early November) </w:t>
            </w:r>
          </w:p>
          <w:p w14:paraId="122DE3C4" w14:textId="421E8DFB" w:rsidR="00402E0C" w:rsidRDefault="00821166" w:rsidP="009A67B6">
            <w:r w:rsidRPr="007F2450">
              <w:rPr>
                <w:b/>
              </w:rPr>
              <w:t>1.4 (December)</w:t>
            </w:r>
          </w:p>
        </w:tc>
        <w:tc>
          <w:tcPr>
            <w:tcW w:w="2693" w:type="dxa"/>
          </w:tcPr>
          <w:p w14:paraId="5EFB5AA2" w14:textId="77777777" w:rsidR="00821166" w:rsidRDefault="00821166" w:rsidP="00821166">
            <w:r>
              <w:lastRenderedPageBreak/>
              <w:t>MCQ tests/ exam questions/SENECA and essays</w:t>
            </w:r>
          </w:p>
          <w:p w14:paraId="1F4932EE" w14:textId="73E9D77B" w:rsidR="00402E0C" w:rsidRPr="007F2450" w:rsidRDefault="00821166" w:rsidP="009A67B6">
            <w:pPr>
              <w:rPr>
                <w:b/>
              </w:rPr>
            </w:pPr>
            <w:r w:rsidRPr="007F2450">
              <w:rPr>
                <w:b/>
              </w:rPr>
              <w:t>1.5 Assessment Jan/February</w:t>
            </w:r>
          </w:p>
        </w:tc>
        <w:tc>
          <w:tcPr>
            <w:tcW w:w="2552" w:type="dxa"/>
          </w:tcPr>
          <w:p w14:paraId="7483C6DE" w14:textId="77777777" w:rsidR="00A06155" w:rsidRDefault="00A06155" w:rsidP="00A06155">
            <w:r>
              <w:t>MCQ tests/ exam questions/SENECA and essays</w:t>
            </w:r>
          </w:p>
          <w:p w14:paraId="7EAA3682" w14:textId="5C136FB7" w:rsidR="00402E0C" w:rsidRPr="007F2450" w:rsidRDefault="00A06155" w:rsidP="009A67B6">
            <w:pPr>
              <w:rPr>
                <w:b/>
              </w:rPr>
            </w:pPr>
            <w:r w:rsidRPr="007F2450">
              <w:rPr>
                <w:b/>
              </w:rPr>
              <w:t>2.1/2.2/2.3 Assessment March/April</w:t>
            </w:r>
          </w:p>
        </w:tc>
        <w:tc>
          <w:tcPr>
            <w:tcW w:w="1984" w:type="dxa"/>
          </w:tcPr>
          <w:p w14:paraId="68815C8B" w14:textId="77777777" w:rsidR="00AB5912" w:rsidRDefault="00AB5912" w:rsidP="00AB5912">
            <w:r>
              <w:t>MCQ tests/ exam questions/SENECA and essays</w:t>
            </w:r>
          </w:p>
          <w:p w14:paraId="2BFECF69" w14:textId="77777777" w:rsidR="00402E0C" w:rsidRDefault="00402E0C" w:rsidP="009A67B6"/>
        </w:tc>
        <w:tc>
          <w:tcPr>
            <w:tcW w:w="1985" w:type="dxa"/>
          </w:tcPr>
          <w:p w14:paraId="45C83875" w14:textId="77777777" w:rsidR="00AB5912" w:rsidRDefault="00AB5912" w:rsidP="00AB5912">
            <w:r>
              <w:t>MCQ tests/ exam questions/SENECA and essays</w:t>
            </w:r>
          </w:p>
          <w:p w14:paraId="24AAE223" w14:textId="77777777" w:rsidR="00402E0C" w:rsidRPr="007F2450" w:rsidRDefault="00AB5912" w:rsidP="009A67B6">
            <w:pPr>
              <w:rPr>
                <w:b/>
              </w:rPr>
            </w:pPr>
            <w:r w:rsidRPr="007F2450">
              <w:rPr>
                <w:b/>
              </w:rPr>
              <w:t>2.4/2.5 assessment June</w:t>
            </w:r>
          </w:p>
          <w:p w14:paraId="5C30F1B9" w14:textId="774FA4C9" w:rsidR="00AB5912" w:rsidRDefault="00AB5912" w:rsidP="009A67B6">
            <w:r w:rsidRPr="007F2450">
              <w:rPr>
                <w:b/>
              </w:rPr>
              <w:lastRenderedPageBreak/>
              <w:t>AS Papers 1 and 2 June/July</w:t>
            </w:r>
            <w:r>
              <w:t xml:space="preserve"> </w:t>
            </w:r>
          </w:p>
        </w:tc>
      </w:tr>
      <w:tr w:rsidR="00402E0C" w14:paraId="1DD61E86" w14:textId="4BED5973" w:rsidTr="00AB5912">
        <w:tc>
          <w:tcPr>
            <w:tcW w:w="1729" w:type="dxa"/>
            <w:shd w:val="clear" w:color="auto" w:fill="BFBFBF" w:themeFill="background1" w:themeFillShade="BF"/>
          </w:tcPr>
          <w:p w14:paraId="46EE0563" w14:textId="1A72095C" w:rsidR="00402E0C" w:rsidRPr="00AC04D9" w:rsidRDefault="00402E0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ECC Student Characteristics</w:t>
            </w:r>
          </w:p>
        </w:tc>
        <w:tc>
          <w:tcPr>
            <w:tcW w:w="2275" w:type="dxa"/>
          </w:tcPr>
          <w:p w14:paraId="6D9CCACF" w14:textId="09B02821" w:rsidR="00107F85" w:rsidRDefault="00107F85" w:rsidP="00107F85">
            <w:r>
              <w:t xml:space="preserve">Always endeavour to show </w:t>
            </w:r>
            <w:r w:rsidRPr="0051365C">
              <w:rPr>
                <w:b/>
              </w:rPr>
              <w:t>resilience</w:t>
            </w:r>
            <w:r>
              <w:t xml:space="preserve"> to be the </w:t>
            </w:r>
            <w:r w:rsidRPr="0051365C">
              <w:rPr>
                <w:b/>
              </w:rPr>
              <w:t>best</w:t>
            </w:r>
            <w:r>
              <w:t xml:space="preserve"> they can be. </w:t>
            </w:r>
          </w:p>
          <w:p w14:paraId="46003628" w14:textId="112A70E7" w:rsidR="00107F85" w:rsidRDefault="00107F85" w:rsidP="00107F85"/>
          <w:p w14:paraId="243A15A0" w14:textId="2840E7C8" w:rsidR="00107F85" w:rsidRDefault="00107F85" w:rsidP="00107F85">
            <w:pPr>
              <w:rPr>
                <w:b/>
              </w:rPr>
            </w:pPr>
            <w:r>
              <w:t xml:space="preserve">Be </w:t>
            </w:r>
            <w:r w:rsidRPr="00091292">
              <w:rPr>
                <w:b/>
              </w:rPr>
              <w:t>mutually tolerant</w:t>
            </w:r>
            <w:r>
              <w:t xml:space="preserve"> and </w:t>
            </w:r>
            <w:r w:rsidRPr="00091292">
              <w:rPr>
                <w:b/>
              </w:rPr>
              <w:t>empathetic</w:t>
            </w:r>
            <w:r>
              <w:rPr>
                <w:b/>
              </w:rPr>
              <w:t xml:space="preserve"> individuals.</w:t>
            </w:r>
          </w:p>
          <w:p w14:paraId="5D089ACD" w14:textId="2E279EB0" w:rsidR="00B21A21" w:rsidRDefault="00B21A21" w:rsidP="00107F85">
            <w:pPr>
              <w:rPr>
                <w:b/>
              </w:rPr>
            </w:pPr>
          </w:p>
          <w:p w14:paraId="40FF9536" w14:textId="03FBA5E7" w:rsidR="00B21A21" w:rsidRDefault="00B21A21" w:rsidP="00107F85">
            <w:r>
              <w:t>Be</w:t>
            </w:r>
            <w:r w:rsidRPr="00091292">
              <w:rPr>
                <w:b/>
              </w:rPr>
              <w:t xml:space="preserve"> knowledgeable</w:t>
            </w:r>
            <w:r>
              <w:t xml:space="preserve"> and </w:t>
            </w:r>
            <w:r w:rsidRPr="00703305">
              <w:t xml:space="preserve">able to </w:t>
            </w:r>
            <w:r w:rsidRPr="00703305">
              <w:rPr>
                <w:b/>
              </w:rPr>
              <w:t>deeply understand</w:t>
            </w:r>
            <w:r w:rsidRPr="00703305">
              <w:t xml:space="preserve"> and </w:t>
            </w:r>
            <w:r w:rsidRPr="00703305">
              <w:rPr>
                <w:b/>
              </w:rPr>
              <w:t>recall information easily.</w:t>
            </w:r>
            <w:bookmarkStart w:id="0" w:name="_GoBack"/>
            <w:bookmarkEnd w:id="0"/>
          </w:p>
          <w:p w14:paraId="211DDBFE" w14:textId="118D5201" w:rsidR="00107F85" w:rsidRDefault="00107F85" w:rsidP="00107F85"/>
          <w:p w14:paraId="758FA2B6" w14:textId="77777777" w:rsidR="00107F85" w:rsidRDefault="00107F85" w:rsidP="00107F85"/>
          <w:p w14:paraId="348CEFBE" w14:textId="1BE0F7A3" w:rsidR="00402E0C" w:rsidRDefault="00402E0C" w:rsidP="005233BD"/>
        </w:tc>
        <w:tc>
          <w:tcPr>
            <w:tcW w:w="2370" w:type="dxa"/>
          </w:tcPr>
          <w:p w14:paraId="331D4C21" w14:textId="0F43181B" w:rsidR="00107F85" w:rsidRDefault="00107F85" w:rsidP="00107F85">
            <w:r>
              <w:t xml:space="preserve">Always endeavour to show </w:t>
            </w:r>
            <w:r w:rsidRPr="0051365C">
              <w:rPr>
                <w:b/>
              </w:rPr>
              <w:t>resilience</w:t>
            </w:r>
            <w:r>
              <w:t xml:space="preserve"> to be the </w:t>
            </w:r>
            <w:r w:rsidRPr="0051365C">
              <w:rPr>
                <w:b/>
              </w:rPr>
              <w:t>best</w:t>
            </w:r>
            <w:r>
              <w:t xml:space="preserve"> they can be. </w:t>
            </w:r>
          </w:p>
          <w:p w14:paraId="1C007FD4" w14:textId="5A34AE72" w:rsidR="00107F85" w:rsidRDefault="00107F85" w:rsidP="00107F85"/>
          <w:p w14:paraId="74874F23" w14:textId="77777777" w:rsidR="00107F85" w:rsidRDefault="00107F85" w:rsidP="00107F85">
            <w:r>
              <w:t xml:space="preserve">Have </w:t>
            </w:r>
            <w:r w:rsidRPr="0051365C">
              <w:rPr>
                <w:b/>
              </w:rPr>
              <w:t>confidence</w:t>
            </w:r>
            <w:r>
              <w:t xml:space="preserve"> and </w:t>
            </w:r>
            <w:r w:rsidRPr="00091292">
              <w:rPr>
                <w:b/>
              </w:rPr>
              <w:t xml:space="preserve">communicate </w:t>
            </w:r>
            <w:r>
              <w:t>effectively.</w:t>
            </w:r>
          </w:p>
          <w:p w14:paraId="321541BA" w14:textId="176D855B" w:rsidR="00107F85" w:rsidRDefault="00107F85" w:rsidP="00107F85"/>
          <w:p w14:paraId="5FA1B339" w14:textId="59657044" w:rsidR="00B21A21" w:rsidRDefault="00B21A21" w:rsidP="00107F85">
            <w:r w:rsidRPr="00703305">
              <w:t>Be</w:t>
            </w:r>
            <w:r>
              <w:rPr>
                <w:b/>
              </w:rPr>
              <w:t xml:space="preserve"> s</w:t>
            </w:r>
            <w:r w:rsidRPr="00091292">
              <w:rPr>
                <w:b/>
              </w:rPr>
              <w:t>killed</w:t>
            </w:r>
            <w:r>
              <w:t xml:space="preserve"> in applying this knowledge in a range of circumstances.</w:t>
            </w:r>
          </w:p>
          <w:p w14:paraId="555107F5" w14:textId="77777777" w:rsidR="00402E0C" w:rsidRDefault="00402E0C" w:rsidP="005233BD"/>
        </w:tc>
        <w:tc>
          <w:tcPr>
            <w:tcW w:w="2693" w:type="dxa"/>
          </w:tcPr>
          <w:p w14:paraId="05FE5B3E" w14:textId="77777777" w:rsidR="00107F85" w:rsidRDefault="00107F85" w:rsidP="00107F85">
            <w:r>
              <w:t xml:space="preserve">Always endeavour to show </w:t>
            </w:r>
            <w:r w:rsidRPr="0051365C">
              <w:rPr>
                <w:b/>
              </w:rPr>
              <w:t>resilience</w:t>
            </w:r>
            <w:r>
              <w:t xml:space="preserve"> to be the </w:t>
            </w:r>
            <w:r w:rsidRPr="0051365C">
              <w:rPr>
                <w:b/>
              </w:rPr>
              <w:t>best</w:t>
            </w:r>
            <w:r>
              <w:t xml:space="preserve"> they can be. </w:t>
            </w:r>
          </w:p>
          <w:p w14:paraId="46BA93A1" w14:textId="77777777" w:rsidR="00402E0C" w:rsidRDefault="00402E0C" w:rsidP="005233BD"/>
          <w:p w14:paraId="7B8BCAFE" w14:textId="77777777" w:rsidR="00107F85" w:rsidRDefault="00107F85" w:rsidP="005233BD">
            <w:pPr>
              <w:rPr>
                <w:b/>
              </w:rPr>
            </w:pPr>
            <w:r>
              <w:t xml:space="preserve">Be </w:t>
            </w:r>
            <w:r w:rsidRPr="003102ED">
              <w:rPr>
                <w:b/>
              </w:rPr>
              <w:t>aspirationa</w:t>
            </w:r>
            <w:r>
              <w:t xml:space="preserve">l and </w:t>
            </w:r>
            <w:r w:rsidRPr="003102ED">
              <w:rPr>
                <w:b/>
              </w:rPr>
              <w:t>understan</w:t>
            </w:r>
            <w:r>
              <w:t xml:space="preserve">d their </w:t>
            </w:r>
            <w:r w:rsidRPr="003102ED">
              <w:rPr>
                <w:b/>
              </w:rPr>
              <w:t>career options.</w:t>
            </w:r>
          </w:p>
          <w:p w14:paraId="7B8AE884" w14:textId="77777777" w:rsidR="00107F85" w:rsidRDefault="00107F85" w:rsidP="005233BD">
            <w:pPr>
              <w:rPr>
                <w:b/>
              </w:rPr>
            </w:pPr>
          </w:p>
          <w:p w14:paraId="1B07067E" w14:textId="2390C363" w:rsidR="00107F85" w:rsidRDefault="00107F85" w:rsidP="00107F85">
            <w:r>
              <w:t xml:space="preserve">Have </w:t>
            </w:r>
            <w:r w:rsidRPr="0051365C">
              <w:rPr>
                <w:b/>
              </w:rPr>
              <w:t>confidence</w:t>
            </w:r>
            <w:r>
              <w:t xml:space="preserve"> and </w:t>
            </w:r>
            <w:r w:rsidRPr="00091292">
              <w:rPr>
                <w:b/>
              </w:rPr>
              <w:t xml:space="preserve">communicate </w:t>
            </w:r>
            <w:r>
              <w:t>effectively.</w:t>
            </w:r>
          </w:p>
          <w:p w14:paraId="03A468E9" w14:textId="5559721C" w:rsidR="00B21A21" w:rsidRDefault="00B21A21" w:rsidP="00107F85"/>
          <w:p w14:paraId="637B703D" w14:textId="118DCCB9" w:rsidR="00B21A21" w:rsidRDefault="00B21A21" w:rsidP="00107F85">
            <w:r w:rsidRPr="00703305">
              <w:t>Be</w:t>
            </w:r>
            <w:r>
              <w:rPr>
                <w:b/>
              </w:rPr>
              <w:t xml:space="preserve"> s</w:t>
            </w:r>
            <w:r w:rsidRPr="00091292">
              <w:rPr>
                <w:b/>
              </w:rPr>
              <w:t>killed</w:t>
            </w:r>
            <w:r>
              <w:t xml:space="preserve"> in applying this knowledge in a range of circumstances.</w:t>
            </w:r>
          </w:p>
          <w:p w14:paraId="65152D85" w14:textId="3CF76FDB" w:rsidR="00107F85" w:rsidRDefault="00107F85" w:rsidP="005233BD"/>
        </w:tc>
        <w:tc>
          <w:tcPr>
            <w:tcW w:w="2552" w:type="dxa"/>
          </w:tcPr>
          <w:p w14:paraId="09FF176B" w14:textId="6C05E4A7" w:rsidR="00107F85" w:rsidRDefault="00107F85" w:rsidP="00107F85">
            <w:r>
              <w:t xml:space="preserve">Always endeavour to show </w:t>
            </w:r>
            <w:r w:rsidRPr="0051365C">
              <w:rPr>
                <w:b/>
              </w:rPr>
              <w:t>resilience</w:t>
            </w:r>
            <w:r>
              <w:t xml:space="preserve"> to be the </w:t>
            </w:r>
            <w:r w:rsidRPr="0051365C">
              <w:rPr>
                <w:b/>
              </w:rPr>
              <w:t>best</w:t>
            </w:r>
            <w:r>
              <w:t xml:space="preserve"> they can be. </w:t>
            </w:r>
          </w:p>
          <w:p w14:paraId="3921C152" w14:textId="5F023AEF" w:rsidR="00107F85" w:rsidRDefault="00107F85" w:rsidP="00107F85"/>
          <w:p w14:paraId="739BBBFC" w14:textId="07F392A7" w:rsidR="00107F85" w:rsidRDefault="00107F85" w:rsidP="00107F85">
            <w:pPr>
              <w:rPr>
                <w:b/>
              </w:rPr>
            </w:pPr>
            <w:r>
              <w:t xml:space="preserve">Be </w:t>
            </w:r>
            <w:r w:rsidRPr="00091292">
              <w:rPr>
                <w:b/>
              </w:rPr>
              <w:t>mutually tolerant</w:t>
            </w:r>
            <w:r>
              <w:t xml:space="preserve"> and </w:t>
            </w:r>
            <w:r w:rsidRPr="00091292">
              <w:rPr>
                <w:b/>
              </w:rPr>
              <w:t>empathetic</w:t>
            </w:r>
            <w:r>
              <w:rPr>
                <w:b/>
              </w:rPr>
              <w:t xml:space="preserve"> individuals.</w:t>
            </w:r>
          </w:p>
          <w:p w14:paraId="264DC20C" w14:textId="101A14BD" w:rsidR="00B21A21" w:rsidRDefault="00B21A21" w:rsidP="00107F85">
            <w:pPr>
              <w:rPr>
                <w:b/>
              </w:rPr>
            </w:pPr>
          </w:p>
          <w:p w14:paraId="539A49FC" w14:textId="611532A5" w:rsidR="00B21A21" w:rsidRDefault="00B21A21" w:rsidP="00107F85">
            <w:r w:rsidRPr="00703305">
              <w:t>Be</w:t>
            </w:r>
            <w:r>
              <w:rPr>
                <w:b/>
              </w:rPr>
              <w:t xml:space="preserve"> s</w:t>
            </w:r>
            <w:r w:rsidRPr="00091292">
              <w:rPr>
                <w:b/>
              </w:rPr>
              <w:t>killed</w:t>
            </w:r>
            <w:r>
              <w:t xml:space="preserve"> in applying this knowledge in a range of circumstances.</w:t>
            </w:r>
          </w:p>
          <w:p w14:paraId="54B2D439" w14:textId="77777777" w:rsidR="00402E0C" w:rsidRDefault="00402E0C" w:rsidP="005233BD"/>
        </w:tc>
        <w:tc>
          <w:tcPr>
            <w:tcW w:w="1984" w:type="dxa"/>
          </w:tcPr>
          <w:p w14:paraId="1A3218B3" w14:textId="0544C594" w:rsidR="00107F85" w:rsidRDefault="00107F85" w:rsidP="00107F85">
            <w:r>
              <w:t xml:space="preserve">Always endeavour to show </w:t>
            </w:r>
            <w:r w:rsidRPr="0051365C">
              <w:rPr>
                <w:b/>
              </w:rPr>
              <w:t>resilience</w:t>
            </w:r>
            <w:r>
              <w:t xml:space="preserve"> to be the </w:t>
            </w:r>
            <w:r w:rsidRPr="0051365C">
              <w:rPr>
                <w:b/>
              </w:rPr>
              <w:t>best</w:t>
            </w:r>
            <w:r>
              <w:t xml:space="preserve"> they can be. </w:t>
            </w:r>
          </w:p>
          <w:p w14:paraId="3A5C65E1" w14:textId="05BD3B8A" w:rsidR="00B21A21" w:rsidRDefault="00B21A21" w:rsidP="00107F85"/>
          <w:p w14:paraId="47A1C598" w14:textId="77777777" w:rsidR="00B21A21" w:rsidRDefault="00B21A21" w:rsidP="00107F85"/>
          <w:p w14:paraId="57168750" w14:textId="1651E055" w:rsidR="00107F85" w:rsidRDefault="00107F85" w:rsidP="00107F85"/>
          <w:p w14:paraId="5E17CF4E" w14:textId="77777777" w:rsidR="00107F85" w:rsidRDefault="00107F85" w:rsidP="00107F85"/>
          <w:p w14:paraId="1954DC2D" w14:textId="77777777" w:rsidR="00402E0C" w:rsidRDefault="00402E0C" w:rsidP="005233BD"/>
        </w:tc>
        <w:tc>
          <w:tcPr>
            <w:tcW w:w="1985" w:type="dxa"/>
          </w:tcPr>
          <w:p w14:paraId="0EEA40AE" w14:textId="77777777" w:rsidR="00107F85" w:rsidRDefault="00107F85" w:rsidP="00107F85">
            <w:r>
              <w:t xml:space="preserve">Always endeavour to show </w:t>
            </w:r>
            <w:r w:rsidRPr="0051365C">
              <w:rPr>
                <w:b/>
              </w:rPr>
              <w:t>resilience</w:t>
            </w:r>
            <w:r>
              <w:t xml:space="preserve"> to be the </w:t>
            </w:r>
            <w:r w:rsidRPr="0051365C">
              <w:rPr>
                <w:b/>
              </w:rPr>
              <w:t>best</w:t>
            </w:r>
            <w:r>
              <w:t xml:space="preserve"> they can be. </w:t>
            </w:r>
          </w:p>
          <w:p w14:paraId="20566C6F" w14:textId="77777777" w:rsidR="00402E0C" w:rsidRDefault="00402E0C" w:rsidP="005233BD"/>
          <w:p w14:paraId="68D9B56E" w14:textId="77777777" w:rsidR="00107F85" w:rsidRDefault="00107F85" w:rsidP="005233BD">
            <w:pPr>
              <w:rPr>
                <w:b/>
              </w:rPr>
            </w:pPr>
            <w:r>
              <w:t>Be</w:t>
            </w:r>
            <w:r w:rsidRPr="00091292">
              <w:rPr>
                <w:b/>
              </w:rPr>
              <w:t xml:space="preserve"> knowledgeable</w:t>
            </w:r>
            <w:r>
              <w:t xml:space="preserve"> and </w:t>
            </w:r>
            <w:r w:rsidRPr="00703305">
              <w:t xml:space="preserve">able to </w:t>
            </w:r>
            <w:r w:rsidRPr="00703305">
              <w:rPr>
                <w:b/>
              </w:rPr>
              <w:t>deeply understand</w:t>
            </w:r>
            <w:r w:rsidRPr="00703305">
              <w:t xml:space="preserve"> and </w:t>
            </w:r>
            <w:r w:rsidRPr="00703305">
              <w:rPr>
                <w:b/>
              </w:rPr>
              <w:t>recall information easily.</w:t>
            </w:r>
          </w:p>
          <w:p w14:paraId="6982B6D0" w14:textId="77777777" w:rsidR="00B21A21" w:rsidRDefault="00B21A21" w:rsidP="005233BD">
            <w:pPr>
              <w:rPr>
                <w:b/>
              </w:rPr>
            </w:pPr>
          </w:p>
          <w:p w14:paraId="6B8D6704" w14:textId="56AC3A2E" w:rsidR="00B21A21" w:rsidRDefault="00B21A21" w:rsidP="005233BD">
            <w:r w:rsidRPr="00703305">
              <w:t>Be</w:t>
            </w:r>
            <w:r>
              <w:rPr>
                <w:b/>
              </w:rPr>
              <w:t xml:space="preserve"> s</w:t>
            </w:r>
            <w:r w:rsidRPr="00091292">
              <w:rPr>
                <w:b/>
              </w:rPr>
              <w:t>killed</w:t>
            </w:r>
            <w:r>
              <w:t xml:space="preserve"> in applying this knowledge in a range of circumstances.</w:t>
            </w:r>
          </w:p>
        </w:tc>
      </w:tr>
      <w:tr w:rsidR="00AB5912" w14:paraId="09270F1A" w14:textId="77777777" w:rsidTr="00AB5912">
        <w:tc>
          <w:tcPr>
            <w:tcW w:w="1729" w:type="dxa"/>
            <w:shd w:val="clear" w:color="auto" w:fill="BFBFBF" w:themeFill="background1" w:themeFillShade="BF"/>
          </w:tcPr>
          <w:p w14:paraId="1A3AF55F" w14:textId="77777777" w:rsidR="007571D6" w:rsidRDefault="007571D6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14:paraId="60754AFD" w14:textId="1160E829" w:rsidR="007571D6" w:rsidRDefault="007571D6" w:rsidP="00335A4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14:paraId="148C8BA4" w14:textId="77777777" w:rsidR="007571D6" w:rsidRDefault="007571D6" w:rsidP="00335A41">
            <w:pPr>
              <w:rPr>
                <w:b/>
                <w:sz w:val="24"/>
              </w:rPr>
            </w:pPr>
          </w:p>
          <w:p w14:paraId="797BB41A" w14:textId="0ECAC8F8" w:rsidR="007571D6" w:rsidRDefault="007571D6" w:rsidP="00335A41">
            <w:pPr>
              <w:rPr>
                <w:b/>
                <w:sz w:val="24"/>
              </w:rPr>
            </w:pPr>
          </w:p>
        </w:tc>
        <w:tc>
          <w:tcPr>
            <w:tcW w:w="2275" w:type="dxa"/>
          </w:tcPr>
          <w:p w14:paraId="30A087E1" w14:textId="77777777" w:rsidR="000514FC" w:rsidRDefault="007F2450">
            <w:r>
              <w:t>1.3 Marketing Strategy</w:t>
            </w:r>
          </w:p>
          <w:p w14:paraId="28A2CE24" w14:textId="77777777" w:rsidR="007F2450" w:rsidRDefault="007F2450">
            <w:r>
              <w:t>PED and YED will flow through theme 1 and theme 2</w:t>
            </w:r>
          </w:p>
          <w:p w14:paraId="19B94E5F" w14:textId="21EEFD63" w:rsidR="007F2450" w:rsidRDefault="007F2450">
            <w:r>
              <w:t xml:space="preserve">Many elements of Theme 1 will be covered in Theme </w:t>
            </w:r>
            <w:proofErr w:type="gramStart"/>
            <w:r>
              <w:t>3  and</w:t>
            </w:r>
            <w:proofErr w:type="gramEnd"/>
            <w:r>
              <w:t xml:space="preserve"> 4 – International Marketing and changing the Marketing Mix to suit new markets. </w:t>
            </w:r>
          </w:p>
        </w:tc>
        <w:tc>
          <w:tcPr>
            <w:tcW w:w="2370" w:type="dxa"/>
          </w:tcPr>
          <w:p w14:paraId="354DF39D" w14:textId="77777777" w:rsidR="007571D6" w:rsidRDefault="007F2450" w:rsidP="3AB47747">
            <w:r>
              <w:t>1.4 – Managing staff will be revisited as part of Theme 3 – dealing with staff turnover.</w:t>
            </w:r>
          </w:p>
          <w:p w14:paraId="0F8841D6" w14:textId="77777777" w:rsidR="007F2450" w:rsidRDefault="007F2450" w:rsidP="3AB47747"/>
          <w:p w14:paraId="48F2D23B" w14:textId="77777777" w:rsidR="007F2450" w:rsidRDefault="007F2450" w:rsidP="3AB47747">
            <w:r>
              <w:t>Motivation theories are revisited in themes 2 and 3</w:t>
            </w:r>
          </w:p>
          <w:p w14:paraId="65AFE9ED" w14:textId="77777777" w:rsidR="007F2450" w:rsidRDefault="007F2450" w:rsidP="3AB47747"/>
          <w:p w14:paraId="27E2BD11" w14:textId="267806F7" w:rsidR="007F2450" w:rsidRDefault="007F2450" w:rsidP="3AB47747"/>
        </w:tc>
        <w:tc>
          <w:tcPr>
            <w:tcW w:w="2693" w:type="dxa"/>
          </w:tcPr>
          <w:p w14:paraId="73C51D46" w14:textId="77777777" w:rsidR="007571D6" w:rsidRDefault="007F2450">
            <w:r>
              <w:t>1.5 will be revisited in theme 3</w:t>
            </w:r>
          </w:p>
          <w:p w14:paraId="7AB0D154" w14:textId="069A9410" w:rsidR="007F2450" w:rsidRDefault="007F2450">
            <w:r>
              <w:t xml:space="preserve">Liability is used again in theme 2 when looking at Business choices. </w:t>
            </w:r>
          </w:p>
          <w:p w14:paraId="407BEC8C" w14:textId="296B9D0A" w:rsidR="007F2450" w:rsidRDefault="007F2450">
            <w:r>
              <w:t xml:space="preserve">Theme 2 will be revisited in theme 3, particularly financial concepts and calculations. </w:t>
            </w:r>
          </w:p>
        </w:tc>
        <w:tc>
          <w:tcPr>
            <w:tcW w:w="2552" w:type="dxa"/>
          </w:tcPr>
          <w:p w14:paraId="039400CB" w14:textId="77777777" w:rsidR="007571D6" w:rsidRDefault="007F2450">
            <w:r>
              <w:t xml:space="preserve">Significant areas of financial calculations will be covered again in theme 3 and paper 2 is made up of themes 2 and 3. </w:t>
            </w:r>
          </w:p>
          <w:p w14:paraId="6D2E999D" w14:textId="48BC8701" w:rsidR="007F2450" w:rsidRDefault="007F2450"/>
        </w:tc>
        <w:tc>
          <w:tcPr>
            <w:tcW w:w="1984" w:type="dxa"/>
          </w:tcPr>
          <w:p w14:paraId="2FC80550" w14:textId="47D8A33B" w:rsidR="007571D6" w:rsidRDefault="007F2450">
            <w:r>
              <w:t xml:space="preserve">Again, areas in this theme will be picked up in theme 3 but also theme 4 for international production. </w:t>
            </w:r>
          </w:p>
        </w:tc>
        <w:tc>
          <w:tcPr>
            <w:tcW w:w="1985" w:type="dxa"/>
          </w:tcPr>
          <w:p w14:paraId="0CE72375" w14:textId="77777777" w:rsidR="007571D6" w:rsidRDefault="007F2450">
            <w:r>
              <w:t xml:space="preserve">Exchange rates will be looked at again in theme 4, International marketing and country as a location for sales and production. </w:t>
            </w:r>
          </w:p>
          <w:p w14:paraId="5854F56B" w14:textId="77777777" w:rsidR="00227329" w:rsidRDefault="00227329"/>
          <w:p w14:paraId="2780897C" w14:textId="1F18258A" w:rsidR="00227329" w:rsidRDefault="00227329">
            <w:r>
              <w:t xml:space="preserve">Other financial aspects and legislation will be looked at in theme 3 and 4. </w:t>
            </w:r>
          </w:p>
        </w:tc>
      </w:tr>
    </w:tbl>
    <w:p w14:paraId="3A5DADA2" w14:textId="77777777" w:rsidR="00AC04D9" w:rsidRDefault="00AC04D9"/>
    <w:sectPr w:rsidR="00AC04D9" w:rsidSect="0082116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514FC"/>
    <w:rsid w:val="00107F85"/>
    <w:rsid w:val="00227329"/>
    <w:rsid w:val="002429E2"/>
    <w:rsid w:val="0027456C"/>
    <w:rsid w:val="00277396"/>
    <w:rsid w:val="002921D3"/>
    <w:rsid w:val="002E775A"/>
    <w:rsid w:val="00300FB8"/>
    <w:rsid w:val="00335A41"/>
    <w:rsid w:val="00336136"/>
    <w:rsid w:val="00402E0C"/>
    <w:rsid w:val="004779CB"/>
    <w:rsid w:val="004B6B01"/>
    <w:rsid w:val="004C1C7D"/>
    <w:rsid w:val="005020D9"/>
    <w:rsid w:val="005233BD"/>
    <w:rsid w:val="00547D7B"/>
    <w:rsid w:val="005C7F43"/>
    <w:rsid w:val="005D5FDD"/>
    <w:rsid w:val="006A0194"/>
    <w:rsid w:val="006B7618"/>
    <w:rsid w:val="007571D6"/>
    <w:rsid w:val="0076464D"/>
    <w:rsid w:val="0077704C"/>
    <w:rsid w:val="007F2450"/>
    <w:rsid w:val="00821166"/>
    <w:rsid w:val="0084143A"/>
    <w:rsid w:val="00931595"/>
    <w:rsid w:val="009A67B6"/>
    <w:rsid w:val="00A04373"/>
    <w:rsid w:val="00A06155"/>
    <w:rsid w:val="00A11226"/>
    <w:rsid w:val="00A7550E"/>
    <w:rsid w:val="00AB5912"/>
    <w:rsid w:val="00AC04D9"/>
    <w:rsid w:val="00AD32CC"/>
    <w:rsid w:val="00B21A21"/>
    <w:rsid w:val="00C72FC1"/>
    <w:rsid w:val="00C87573"/>
    <w:rsid w:val="00C95271"/>
    <w:rsid w:val="00CE51F5"/>
    <w:rsid w:val="00D17BC0"/>
    <w:rsid w:val="00D25714"/>
    <w:rsid w:val="00D83168"/>
    <w:rsid w:val="00DE0D2D"/>
    <w:rsid w:val="00E36656"/>
    <w:rsid w:val="00EA4E40"/>
    <w:rsid w:val="00EA62D0"/>
    <w:rsid w:val="00F85A46"/>
    <w:rsid w:val="00FB2366"/>
    <w:rsid w:val="00FD26B2"/>
    <w:rsid w:val="00FF4074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414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143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143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14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143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14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43A"/>
    <w:rPr>
      <w:rFonts w:ascii="Segoe UI" w:hAnsi="Segoe UI" w:cs="Segoe UI"/>
      <w:sz w:val="18"/>
      <w:szCs w:val="18"/>
    </w:rPr>
  </w:style>
  <w:style w:type="paragraph" w:customStyle="1" w:styleId="Tabletext">
    <w:name w:val="Table text"/>
    <w:uiPriority w:val="99"/>
    <w:rsid w:val="005C7F43"/>
    <w:pPr>
      <w:spacing w:before="80" w:after="60" w:line="240" w:lineRule="atLeast"/>
    </w:pPr>
    <w:rPr>
      <w:rFonts w:ascii="Verdana" w:eastAsia="Times New Roman" w:hAnsi="Verdana" w:cs="Arial"/>
      <w:sz w:val="20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F85A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kUPm2tMCbGE" TargetMode="External"/><Relationship Id="rId13" Type="http://schemas.openxmlformats.org/officeDocument/2006/relationships/hyperlink" Target="https://www.channel4.com/programmes/inside-missguided-made-in-manchester" TargetMode="External"/><Relationship Id="rId18" Type="http://schemas.openxmlformats.org/officeDocument/2006/relationships/hyperlink" Target="https://mrshearingbusinessstudies.weebly.com/141-approaches-to-staffing.html" TargetMode="External"/><Relationship Id="rId26" Type="http://schemas.openxmlformats.org/officeDocument/2006/relationships/hyperlink" Target="https://www.amazon.co.uk/Uber-Story-Sean-Nicholls/dp/B07QBCSKTK" TargetMode="External"/><Relationship Id="rId39" Type="http://schemas.openxmlformats.org/officeDocument/2006/relationships/hyperlink" Target="https://mrshearingbusinessstudies.weebly.com/244-quality-management.htm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mrshearingbusinessstudies.weebly.com/144-motivation-in-theory-and-practice.html" TargetMode="External"/><Relationship Id="rId34" Type="http://schemas.openxmlformats.org/officeDocument/2006/relationships/hyperlink" Target="https://www.youtube.com/watch?v=rTVkUHrprk8" TargetMode="External"/><Relationship Id="rId42" Type="http://schemas.openxmlformats.org/officeDocument/2006/relationships/hyperlink" Target="https://mrshearingbusinessstudies.weebly.com/253-the-competitive-environment.html" TargetMode="External"/><Relationship Id="rId7" Type="http://schemas.openxmlformats.org/officeDocument/2006/relationships/hyperlink" Target="https://www.youtube.com/watch?v=ZUOCx1iO8gI" TargetMode="External"/><Relationship Id="rId12" Type="http://schemas.openxmlformats.org/officeDocument/2006/relationships/hyperlink" Target="https://www.youtube.com/watch?v=xTw7JUxWsYM" TargetMode="External"/><Relationship Id="rId17" Type="http://schemas.openxmlformats.org/officeDocument/2006/relationships/hyperlink" Target="https://www.youtube.com/watch?v=IMPbKVb8y8s" TargetMode="External"/><Relationship Id="rId25" Type="http://schemas.openxmlformats.org/officeDocument/2006/relationships/hyperlink" Target="https://www.netflix.com/gb/title/81019087" TargetMode="External"/><Relationship Id="rId33" Type="http://schemas.openxmlformats.org/officeDocument/2006/relationships/hyperlink" Target="https://www.youtube.com/watch?v=7Actdg5JcM8" TargetMode="External"/><Relationship Id="rId38" Type="http://schemas.openxmlformats.org/officeDocument/2006/relationships/hyperlink" Target="https://mrshearingbusinessstudies.weebly.com/243-stock-control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HpyaAxpV4tk" TargetMode="External"/><Relationship Id="rId20" Type="http://schemas.openxmlformats.org/officeDocument/2006/relationships/hyperlink" Target="https://mrshearingbusinessstudies.weebly.com/143-organisational-design.html" TargetMode="External"/><Relationship Id="rId29" Type="http://schemas.openxmlformats.org/officeDocument/2006/relationships/hyperlink" Target="https://www.bbc.co.uk/news/av/world-us-canada-40307209" TargetMode="External"/><Relationship Id="rId41" Type="http://schemas.openxmlformats.org/officeDocument/2006/relationships/hyperlink" Target="https://mrshearingbusinessstudies.weebly.com/252-legislation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XpaOjMXyJGk" TargetMode="External"/><Relationship Id="rId24" Type="http://schemas.openxmlformats.org/officeDocument/2006/relationships/hyperlink" Target="https://www.youtube.com/watch?v=RVVfJVj5z8s" TargetMode="External"/><Relationship Id="rId32" Type="http://schemas.openxmlformats.org/officeDocument/2006/relationships/hyperlink" Target="https://www.youtube.com/watch?v=uyK_Dv9Bmb4" TargetMode="External"/><Relationship Id="rId37" Type="http://schemas.openxmlformats.org/officeDocument/2006/relationships/hyperlink" Target="https://mrshearingbusinessstudies.weebly.com/242-capacity-utilisation.html" TargetMode="External"/><Relationship Id="rId40" Type="http://schemas.openxmlformats.org/officeDocument/2006/relationships/hyperlink" Target="https://mrshearingbusinessstudies.weebly.com/251-economic-influences.html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ob5KWs3I3aY" TargetMode="External"/><Relationship Id="rId23" Type="http://schemas.openxmlformats.org/officeDocument/2006/relationships/hyperlink" Target="https://www.youtube.com/watch?v=ReRcHdeUG9Y" TargetMode="External"/><Relationship Id="rId28" Type="http://schemas.openxmlformats.org/officeDocument/2006/relationships/hyperlink" Target="https://www.youtube.com/watch?v=dTZquJQ55Gg" TargetMode="External"/><Relationship Id="rId36" Type="http://schemas.openxmlformats.org/officeDocument/2006/relationships/hyperlink" Target="https://mrshearingbusinessstudies.weebly.com/241-production-productivity-and-efficiency.html" TargetMode="External"/><Relationship Id="rId10" Type="http://schemas.openxmlformats.org/officeDocument/2006/relationships/hyperlink" Target="https://www.youtube.com/watch?v=7eZcPs9z9OA" TargetMode="External"/><Relationship Id="rId19" Type="http://schemas.openxmlformats.org/officeDocument/2006/relationships/hyperlink" Target="https://mrshearingbusinessstudies.weebly.com/142-recruitment-selection-and-training.html" TargetMode="External"/><Relationship Id="rId31" Type="http://schemas.openxmlformats.org/officeDocument/2006/relationships/hyperlink" Target="https://www.youtube.com/watch?v=TPoLliZofC8" TargetMode="External"/><Relationship Id="rId44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nKvrbOq1OfI" TargetMode="External"/><Relationship Id="rId14" Type="http://schemas.openxmlformats.org/officeDocument/2006/relationships/hyperlink" Target="https://www.youtube.com/watch?v=JrQfcVoNXvA" TargetMode="External"/><Relationship Id="rId22" Type="http://schemas.openxmlformats.org/officeDocument/2006/relationships/hyperlink" Target="https://mrshearingbusinessstudies.weebly.com/145-leadership.html" TargetMode="External"/><Relationship Id="rId27" Type="http://schemas.openxmlformats.org/officeDocument/2006/relationships/hyperlink" Target="https://www.netflix.com/gb/title/81004322" TargetMode="External"/><Relationship Id="rId30" Type="http://schemas.openxmlformats.org/officeDocument/2006/relationships/hyperlink" Target="https://www.bbc.co.uk/programmes/b006vq92" TargetMode="External"/><Relationship Id="rId35" Type="http://schemas.openxmlformats.org/officeDocument/2006/relationships/hyperlink" Target="https://www.channel4.com/programmes/thomas-cook-rise-fall-of-a-travel-agent" TargetMode="External"/><Relationship Id="rId43" Type="http://schemas.openxmlformats.org/officeDocument/2006/relationships/hyperlink" Target="https://www.youtube.com/watch?v=0yZ5mjbB11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0CA22E-7B0D-4C93-9C27-7D565AD8E98A}"/>
</file>

<file path=customXml/itemProps2.xml><?xml version="1.0" encoding="utf-8"?>
<ds:datastoreItem xmlns:ds="http://schemas.openxmlformats.org/officeDocument/2006/customXml" ds:itemID="{7FE71B0F-8C7B-4D3E-BFA7-68A462216716}">
  <ds:schemaRefs>
    <ds:schemaRef ds:uri="http://purl.org/dc/elements/1.1/"/>
    <ds:schemaRef ds:uri="http://schemas.microsoft.com/office/infopath/2007/PartnerControls"/>
    <ds:schemaRef ds:uri="1d94029c-078e-4d87-b17a-65f72f99882b"/>
    <ds:schemaRef ds:uri="http://schemas.microsoft.com/office/2006/metadata/properties"/>
    <ds:schemaRef ds:uri="http://purl.org/dc/terms/"/>
    <ds:schemaRef ds:uri="http://schemas.microsoft.com/office/2006/documentManagement/types"/>
    <ds:schemaRef ds:uri="49801ad6-b6bf-46e4-9c8b-6a1eaa7a48e4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2046</Words>
  <Characters>11668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John.Simon</cp:lastModifiedBy>
  <cp:revision>10</cp:revision>
  <dcterms:created xsi:type="dcterms:W3CDTF">2021-07-06T07:58:00Z</dcterms:created>
  <dcterms:modified xsi:type="dcterms:W3CDTF">2021-07-06T13:31:00Z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