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8BDCB" w14:textId="7156AA69" w:rsidR="00BE328D" w:rsidRPr="009F4993" w:rsidRDefault="009F4993" w:rsidP="74D0F763">
      <w:pPr>
        <w:rPr>
          <w:b/>
          <w:bCs/>
          <w:sz w:val="28"/>
          <w:szCs w:val="28"/>
          <w:u w:val="single"/>
        </w:rPr>
      </w:pPr>
      <w:r w:rsidRPr="74D0F763">
        <w:rPr>
          <w:b/>
          <w:bCs/>
          <w:sz w:val="28"/>
          <w:szCs w:val="28"/>
          <w:u w:val="single"/>
        </w:rPr>
        <w:t>GCSE Exam Boards studied at Exmouth Community College</w:t>
      </w:r>
      <w:r w:rsidR="6EF09AF0" w:rsidRPr="74D0F763">
        <w:rPr>
          <w:b/>
          <w:bCs/>
          <w:sz w:val="28"/>
          <w:szCs w:val="28"/>
          <w:u w:val="single"/>
        </w:rPr>
        <w:t xml:space="preserve"> 202</w:t>
      </w:r>
      <w:r w:rsidR="00671494">
        <w:rPr>
          <w:b/>
          <w:bCs/>
          <w:sz w:val="28"/>
          <w:szCs w:val="28"/>
          <w:u w:val="single"/>
        </w:rPr>
        <w:t>4</w:t>
      </w:r>
      <w:r w:rsidR="6EF09AF0" w:rsidRPr="74D0F763">
        <w:rPr>
          <w:b/>
          <w:bCs/>
          <w:sz w:val="28"/>
          <w:szCs w:val="28"/>
          <w:u w:val="single"/>
        </w:rPr>
        <w:t xml:space="preserve"> / 202</w:t>
      </w:r>
      <w:r w:rsidR="00671494">
        <w:rPr>
          <w:b/>
          <w:bCs/>
          <w:sz w:val="28"/>
          <w:szCs w:val="28"/>
          <w:u w:val="single"/>
        </w:rPr>
        <w:t>5</w:t>
      </w:r>
    </w:p>
    <w:p w14:paraId="28D60FEE" w14:textId="77777777" w:rsidR="009F4993" w:rsidRDefault="009F49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F4993" w14:paraId="2E097EC3" w14:textId="77777777" w:rsidTr="74D0F763">
        <w:tc>
          <w:tcPr>
            <w:tcW w:w="4508" w:type="dxa"/>
          </w:tcPr>
          <w:p w14:paraId="372DE89D" w14:textId="77777777" w:rsidR="009F4993" w:rsidRPr="00B676C1" w:rsidRDefault="009F4993" w:rsidP="74D0F763">
            <w:pPr>
              <w:rPr>
                <w:b/>
                <w:bCs/>
                <w:sz w:val="24"/>
                <w:szCs w:val="24"/>
              </w:rPr>
            </w:pPr>
            <w:r w:rsidRPr="74D0F763">
              <w:rPr>
                <w:b/>
                <w:bCs/>
                <w:sz w:val="24"/>
                <w:szCs w:val="24"/>
              </w:rPr>
              <w:t>GCSE Subject</w:t>
            </w:r>
          </w:p>
        </w:tc>
        <w:tc>
          <w:tcPr>
            <w:tcW w:w="4508" w:type="dxa"/>
          </w:tcPr>
          <w:p w14:paraId="7741AFFD" w14:textId="77777777" w:rsidR="009F4993" w:rsidRPr="00B676C1" w:rsidRDefault="009F4993" w:rsidP="74D0F763">
            <w:pPr>
              <w:rPr>
                <w:b/>
                <w:bCs/>
                <w:sz w:val="24"/>
                <w:szCs w:val="24"/>
              </w:rPr>
            </w:pPr>
            <w:r w:rsidRPr="74D0F763">
              <w:rPr>
                <w:b/>
                <w:bCs/>
                <w:sz w:val="24"/>
                <w:szCs w:val="24"/>
              </w:rPr>
              <w:t>Exam Board</w:t>
            </w:r>
          </w:p>
        </w:tc>
      </w:tr>
      <w:tr w:rsidR="009F4993" w14:paraId="57D7A384" w14:textId="77777777" w:rsidTr="74D0F763">
        <w:tc>
          <w:tcPr>
            <w:tcW w:w="4508" w:type="dxa"/>
          </w:tcPr>
          <w:p w14:paraId="3D50D070" w14:textId="77777777" w:rsidR="009F4993" w:rsidRPr="00706DC1" w:rsidRDefault="009F4993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English Language</w:t>
            </w:r>
          </w:p>
        </w:tc>
        <w:tc>
          <w:tcPr>
            <w:tcW w:w="4508" w:type="dxa"/>
          </w:tcPr>
          <w:p w14:paraId="60592B1B" w14:textId="690B65E3" w:rsidR="009F4993" w:rsidRPr="00706DC1" w:rsidRDefault="7CFD465C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AQA</w:t>
            </w:r>
          </w:p>
        </w:tc>
      </w:tr>
      <w:tr w:rsidR="00B676C1" w14:paraId="58A79662" w14:textId="77777777" w:rsidTr="74D0F763">
        <w:tc>
          <w:tcPr>
            <w:tcW w:w="4508" w:type="dxa"/>
          </w:tcPr>
          <w:p w14:paraId="06A8F0B3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English Literature</w:t>
            </w:r>
          </w:p>
        </w:tc>
        <w:tc>
          <w:tcPr>
            <w:tcW w:w="4508" w:type="dxa"/>
          </w:tcPr>
          <w:p w14:paraId="1A26AC2A" w14:textId="6834CB26" w:rsidR="00B676C1" w:rsidRPr="00706DC1" w:rsidRDefault="30AB29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AQA</w:t>
            </w:r>
          </w:p>
        </w:tc>
      </w:tr>
      <w:tr w:rsidR="00B676C1" w14:paraId="23491C18" w14:textId="77777777" w:rsidTr="74D0F763">
        <w:tc>
          <w:tcPr>
            <w:tcW w:w="4508" w:type="dxa"/>
          </w:tcPr>
          <w:p w14:paraId="30410040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Maths</w:t>
            </w:r>
          </w:p>
        </w:tc>
        <w:tc>
          <w:tcPr>
            <w:tcW w:w="4508" w:type="dxa"/>
          </w:tcPr>
          <w:p w14:paraId="48B35823" w14:textId="3C620F49" w:rsidR="00B676C1" w:rsidRPr="00706DC1" w:rsidRDefault="000A3221" w:rsidP="74D0F763"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AQA</w:t>
            </w:r>
          </w:p>
        </w:tc>
      </w:tr>
      <w:tr w:rsidR="00B676C1" w14:paraId="647BBD99" w14:textId="77777777" w:rsidTr="74D0F763">
        <w:tc>
          <w:tcPr>
            <w:tcW w:w="4508" w:type="dxa"/>
          </w:tcPr>
          <w:p w14:paraId="46C79557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Science (</w:t>
            </w:r>
            <w:proofErr w:type="spellStart"/>
            <w:r w:rsidRPr="74D0F763">
              <w:rPr>
                <w:sz w:val="24"/>
                <w:szCs w:val="24"/>
              </w:rPr>
              <w:t>inc</w:t>
            </w:r>
            <w:proofErr w:type="spellEnd"/>
            <w:r w:rsidRPr="74D0F763">
              <w:rPr>
                <w:sz w:val="24"/>
                <w:szCs w:val="24"/>
              </w:rPr>
              <w:t xml:space="preserve"> Biology, Chemistry &amp; Physics)</w:t>
            </w:r>
          </w:p>
        </w:tc>
        <w:tc>
          <w:tcPr>
            <w:tcW w:w="4508" w:type="dxa"/>
          </w:tcPr>
          <w:p w14:paraId="71B91587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AQA</w:t>
            </w:r>
          </w:p>
        </w:tc>
      </w:tr>
      <w:tr w:rsidR="00B676C1" w14:paraId="243771D5" w14:textId="77777777" w:rsidTr="74D0F763">
        <w:tc>
          <w:tcPr>
            <w:tcW w:w="4508" w:type="dxa"/>
          </w:tcPr>
          <w:p w14:paraId="7A258399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Religion</w:t>
            </w:r>
          </w:p>
        </w:tc>
        <w:tc>
          <w:tcPr>
            <w:tcW w:w="4508" w:type="dxa"/>
          </w:tcPr>
          <w:p w14:paraId="0C368FCD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AQA</w:t>
            </w:r>
          </w:p>
        </w:tc>
      </w:tr>
      <w:tr w:rsidR="00B676C1" w14:paraId="32D7E185" w14:textId="77777777" w:rsidTr="74D0F763">
        <w:tc>
          <w:tcPr>
            <w:tcW w:w="4508" w:type="dxa"/>
          </w:tcPr>
          <w:p w14:paraId="7E16C15B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Art</w:t>
            </w:r>
          </w:p>
        </w:tc>
        <w:tc>
          <w:tcPr>
            <w:tcW w:w="4508" w:type="dxa"/>
          </w:tcPr>
          <w:p w14:paraId="4A04BD1D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Pearson (Edexcel)</w:t>
            </w:r>
          </w:p>
        </w:tc>
      </w:tr>
      <w:tr w:rsidR="00B676C1" w14:paraId="5659351A" w14:textId="77777777" w:rsidTr="74D0F763">
        <w:tc>
          <w:tcPr>
            <w:tcW w:w="4508" w:type="dxa"/>
          </w:tcPr>
          <w:p w14:paraId="1EF378F2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Business</w:t>
            </w:r>
          </w:p>
        </w:tc>
        <w:tc>
          <w:tcPr>
            <w:tcW w:w="4508" w:type="dxa"/>
          </w:tcPr>
          <w:p w14:paraId="7D739648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Pearson (Edexcel)</w:t>
            </w:r>
          </w:p>
        </w:tc>
      </w:tr>
      <w:tr w:rsidR="00B676C1" w14:paraId="4737D511" w14:textId="77777777" w:rsidTr="74D0F763">
        <w:tc>
          <w:tcPr>
            <w:tcW w:w="4508" w:type="dxa"/>
          </w:tcPr>
          <w:p w14:paraId="3757047B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Computer Science</w:t>
            </w:r>
          </w:p>
        </w:tc>
        <w:tc>
          <w:tcPr>
            <w:tcW w:w="4508" w:type="dxa"/>
          </w:tcPr>
          <w:p w14:paraId="2053BAF4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OCR</w:t>
            </w:r>
          </w:p>
        </w:tc>
      </w:tr>
      <w:tr w:rsidR="00B676C1" w14:paraId="0E19775A" w14:textId="77777777" w:rsidTr="74D0F763">
        <w:tc>
          <w:tcPr>
            <w:tcW w:w="4508" w:type="dxa"/>
          </w:tcPr>
          <w:p w14:paraId="43F5D062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Dance</w:t>
            </w:r>
          </w:p>
        </w:tc>
        <w:tc>
          <w:tcPr>
            <w:tcW w:w="4508" w:type="dxa"/>
          </w:tcPr>
          <w:p w14:paraId="484805F6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AQA</w:t>
            </w:r>
          </w:p>
        </w:tc>
      </w:tr>
      <w:tr w:rsidR="00B676C1" w14:paraId="68B2CF03" w14:textId="77777777" w:rsidTr="74D0F763">
        <w:tc>
          <w:tcPr>
            <w:tcW w:w="4508" w:type="dxa"/>
          </w:tcPr>
          <w:p w14:paraId="02046807" w14:textId="3ACF58DD" w:rsidR="00B676C1" w:rsidRPr="00706DC1" w:rsidRDefault="000A3221" w:rsidP="74D0F763"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3D Design </w:t>
            </w:r>
          </w:p>
        </w:tc>
        <w:tc>
          <w:tcPr>
            <w:tcW w:w="4508" w:type="dxa"/>
          </w:tcPr>
          <w:p w14:paraId="7E178E16" w14:textId="7E5BE6F9" w:rsidR="00B676C1" w:rsidRPr="00706DC1" w:rsidRDefault="000A3221" w:rsidP="74D0F763"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AQA (Art &amp; Design Spec)</w:t>
            </w:r>
          </w:p>
        </w:tc>
      </w:tr>
      <w:tr w:rsidR="00B676C1" w14:paraId="5BB97F1A" w14:textId="77777777" w:rsidTr="74D0F763">
        <w:tc>
          <w:tcPr>
            <w:tcW w:w="4508" w:type="dxa"/>
          </w:tcPr>
          <w:p w14:paraId="2EBCA1F3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Drama</w:t>
            </w:r>
          </w:p>
        </w:tc>
        <w:tc>
          <w:tcPr>
            <w:tcW w:w="4508" w:type="dxa"/>
          </w:tcPr>
          <w:p w14:paraId="159DA46C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AQA</w:t>
            </w:r>
          </w:p>
        </w:tc>
      </w:tr>
      <w:tr w:rsidR="00B676C1" w14:paraId="56EFD3F0" w14:textId="77777777" w:rsidTr="74D0F763">
        <w:tc>
          <w:tcPr>
            <w:tcW w:w="4508" w:type="dxa"/>
          </w:tcPr>
          <w:p w14:paraId="764DE74D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Engineering</w:t>
            </w:r>
          </w:p>
        </w:tc>
        <w:tc>
          <w:tcPr>
            <w:tcW w:w="4508" w:type="dxa"/>
          </w:tcPr>
          <w:p w14:paraId="25AF7387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 xml:space="preserve">Level </w:t>
            </w:r>
            <w:r w:rsidR="00706DC1" w:rsidRPr="74D0F763">
              <w:rPr>
                <w:sz w:val="24"/>
                <w:szCs w:val="24"/>
              </w:rPr>
              <w:t xml:space="preserve">1/2 </w:t>
            </w:r>
            <w:r w:rsidRPr="74D0F763">
              <w:rPr>
                <w:sz w:val="24"/>
                <w:szCs w:val="24"/>
              </w:rPr>
              <w:t>OCR Cambridge Nationals</w:t>
            </w:r>
          </w:p>
        </w:tc>
      </w:tr>
      <w:tr w:rsidR="00F63E7A" w14:paraId="6251E185" w14:textId="77777777" w:rsidTr="74D0F763">
        <w:tc>
          <w:tcPr>
            <w:tcW w:w="4508" w:type="dxa"/>
          </w:tcPr>
          <w:p w14:paraId="49A28C7B" w14:textId="77777777" w:rsidR="00F63E7A" w:rsidRPr="00706DC1" w:rsidRDefault="00F63E7A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 xml:space="preserve">Enterprise and Marketing </w:t>
            </w:r>
          </w:p>
        </w:tc>
        <w:tc>
          <w:tcPr>
            <w:tcW w:w="4508" w:type="dxa"/>
          </w:tcPr>
          <w:p w14:paraId="7BF432E8" w14:textId="77777777" w:rsidR="00F63E7A" w:rsidRPr="00706DC1" w:rsidRDefault="00F63E7A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Level 1/2 OCR Cambridge Nationals</w:t>
            </w:r>
          </w:p>
        </w:tc>
      </w:tr>
      <w:tr w:rsidR="00B676C1" w14:paraId="464664E0" w14:textId="77777777" w:rsidTr="74D0F763">
        <w:tc>
          <w:tcPr>
            <w:tcW w:w="4508" w:type="dxa"/>
          </w:tcPr>
          <w:p w14:paraId="7A45933D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Food and Nutrition</w:t>
            </w:r>
          </w:p>
        </w:tc>
        <w:tc>
          <w:tcPr>
            <w:tcW w:w="4508" w:type="dxa"/>
          </w:tcPr>
          <w:p w14:paraId="5A2E88E3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AQA</w:t>
            </w:r>
          </w:p>
        </w:tc>
      </w:tr>
      <w:tr w:rsidR="00B676C1" w14:paraId="78635DD9" w14:textId="77777777" w:rsidTr="74D0F763">
        <w:tc>
          <w:tcPr>
            <w:tcW w:w="4508" w:type="dxa"/>
          </w:tcPr>
          <w:p w14:paraId="1598BB3F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French</w:t>
            </w:r>
          </w:p>
        </w:tc>
        <w:tc>
          <w:tcPr>
            <w:tcW w:w="4508" w:type="dxa"/>
          </w:tcPr>
          <w:p w14:paraId="1F541982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AQA</w:t>
            </w:r>
          </w:p>
        </w:tc>
      </w:tr>
      <w:tr w:rsidR="00B676C1" w14:paraId="796A64C0" w14:textId="77777777" w:rsidTr="74D0F763">
        <w:tc>
          <w:tcPr>
            <w:tcW w:w="4508" w:type="dxa"/>
          </w:tcPr>
          <w:p w14:paraId="171454EE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Geography</w:t>
            </w:r>
          </w:p>
        </w:tc>
        <w:tc>
          <w:tcPr>
            <w:tcW w:w="4508" w:type="dxa"/>
          </w:tcPr>
          <w:p w14:paraId="020AF51F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AQA</w:t>
            </w:r>
          </w:p>
        </w:tc>
      </w:tr>
      <w:tr w:rsidR="00B676C1" w14:paraId="06682A66" w14:textId="77777777" w:rsidTr="74D0F763">
        <w:tc>
          <w:tcPr>
            <w:tcW w:w="4508" w:type="dxa"/>
          </w:tcPr>
          <w:p w14:paraId="01A80654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Graphic Communication</w:t>
            </w:r>
          </w:p>
        </w:tc>
        <w:tc>
          <w:tcPr>
            <w:tcW w:w="4508" w:type="dxa"/>
          </w:tcPr>
          <w:p w14:paraId="26077033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AQA (Art &amp; Design Spec)</w:t>
            </w:r>
          </w:p>
        </w:tc>
      </w:tr>
      <w:tr w:rsidR="00B676C1" w14:paraId="6A5576DE" w14:textId="77777777" w:rsidTr="74D0F763">
        <w:tc>
          <w:tcPr>
            <w:tcW w:w="4508" w:type="dxa"/>
          </w:tcPr>
          <w:p w14:paraId="652F502D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Health &amp; Fitness</w:t>
            </w:r>
          </w:p>
        </w:tc>
        <w:tc>
          <w:tcPr>
            <w:tcW w:w="4508" w:type="dxa"/>
          </w:tcPr>
          <w:p w14:paraId="6323AA9F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NCFE Technical Award</w:t>
            </w:r>
          </w:p>
        </w:tc>
      </w:tr>
      <w:tr w:rsidR="00B676C1" w14:paraId="1CE11D6E" w14:textId="77777777" w:rsidTr="74D0F763">
        <w:tc>
          <w:tcPr>
            <w:tcW w:w="4508" w:type="dxa"/>
          </w:tcPr>
          <w:p w14:paraId="6BBE0C12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 xml:space="preserve">Health and Social Care </w:t>
            </w:r>
          </w:p>
        </w:tc>
        <w:tc>
          <w:tcPr>
            <w:tcW w:w="4508" w:type="dxa"/>
          </w:tcPr>
          <w:p w14:paraId="74E1FE2E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BTEC Technical Award Pearson (Edexcel)</w:t>
            </w:r>
          </w:p>
        </w:tc>
      </w:tr>
      <w:tr w:rsidR="00B676C1" w14:paraId="4395E791" w14:textId="77777777" w:rsidTr="74D0F763">
        <w:tc>
          <w:tcPr>
            <w:tcW w:w="4508" w:type="dxa"/>
          </w:tcPr>
          <w:p w14:paraId="0332BC0A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History</w:t>
            </w:r>
          </w:p>
        </w:tc>
        <w:tc>
          <w:tcPr>
            <w:tcW w:w="4508" w:type="dxa"/>
          </w:tcPr>
          <w:p w14:paraId="4C646C27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Pearson (Edexcel)</w:t>
            </w:r>
          </w:p>
        </w:tc>
      </w:tr>
      <w:tr w:rsidR="00706DC1" w14:paraId="4F8C956F" w14:textId="77777777" w:rsidTr="74D0F763">
        <w:tc>
          <w:tcPr>
            <w:tcW w:w="4508" w:type="dxa"/>
          </w:tcPr>
          <w:p w14:paraId="4C3A40D9" w14:textId="77777777" w:rsidR="00706DC1" w:rsidRPr="00706DC1" w:rsidRDefault="00706D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 xml:space="preserve">Latin </w:t>
            </w:r>
          </w:p>
        </w:tc>
        <w:tc>
          <w:tcPr>
            <w:tcW w:w="4508" w:type="dxa"/>
          </w:tcPr>
          <w:p w14:paraId="71D6912E" w14:textId="77777777" w:rsidR="00706DC1" w:rsidRPr="00706DC1" w:rsidRDefault="00706D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 xml:space="preserve">OCR </w:t>
            </w:r>
          </w:p>
        </w:tc>
      </w:tr>
      <w:tr w:rsidR="00B676C1" w14:paraId="6958727B" w14:textId="77777777" w:rsidTr="74D0F763">
        <w:tc>
          <w:tcPr>
            <w:tcW w:w="4508" w:type="dxa"/>
          </w:tcPr>
          <w:p w14:paraId="5F4DA9C0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Media Studies</w:t>
            </w:r>
          </w:p>
        </w:tc>
        <w:tc>
          <w:tcPr>
            <w:tcW w:w="4508" w:type="dxa"/>
          </w:tcPr>
          <w:p w14:paraId="41761034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proofErr w:type="spellStart"/>
            <w:r w:rsidRPr="74D0F763">
              <w:rPr>
                <w:sz w:val="24"/>
                <w:szCs w:val="24"/>
              </w:rPr>
              <w:t>Eduqas</w:t>
            </w:r>
            <w:proofErr w:type="spellEnd"/>
            <w:r w:rsidRPr="74D0F763">
              <w:rPr>
                <w:sz w:val="24"/>
                <w:szCs w:val="24"/>
              </w:rPr>
              <w:t xml:space="preserve"> (WJEC)</w:t>
            </w:r>
          </w:p>
        </w:tc>
      </w:tr>
      <w:tr w:rsidR="00B676C1" w14:paraId="1749352C" w14:textId="77777777" w:rsidTr="74D0F763">
        <w:tc>
          <w:tcPr>
            <w:tcW w:w="4508" w:type="dxa"/>
          </w:tcPr>
          <w:p w14:paraId="012CBF7D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Music</w:t>
            </w:r>
          </w:p>
        </w:tc>
        <w:tc>
          <w:tcPr>
            <w:tcW w:w="4508" w:type="dxa"/>
          </w:tcPr>
          <w:p w14:paraId="2CBAD9FB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OCR</w:t>
            </w:r>
          </w:p>
        </w:tc>
      </w:tr>
      <w:tr w:rsidR="000A3221" w14:paraId="6B155665" w14:textId="77777777" w:rsidTr="74D0F763">
        <w:tc>
          <w:tcPr>
            <w:tcW w:w="4508" w:type="dxa"/>
          </w:tcPr>
          <w:p w14:paraId="682D033A" w14:textId="03CD489B" w:rsidR="000A3221" w:rsidRPr="74D0F763" w:rsidRDefault="000A3221" w:rsidP="74D0F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Music Practice </w:t>
            </w:r>
          </w:p>
        </w:tc>
        <w:tc>
          <w:tcPr>
            <w:tcW w:w="4508" w:type="dxa"/>
          </w:tcPr>
          <w:p w14:paraId="21E1B624" w14:textId="142064C3" w:rsidR="000A3221" w:rsidRPr="74D0F763" w:rsidRDefault="000A3221" w:rsidP="74D0F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BTEC Technical Award Pearson (Edexcel) </w:t>
            </w:r>
          </w:p>
        </w:tc>
      </w:tr>
      <w:tr w:rsidR="00B676C1" w14:paraId="303F5821" w14:textId="77777777" w:rsidTr="74D0F763">
        <w:tc>
          <w:tcPr>
            <w:tcW w:w="4508" w:type="dxa"/>
          </w:tcPr>
          <w:p w14:paraId="6E89A6CB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Physical Education</w:t>
            </w:r>
          </w:p>
        </w:tc>
        <w:tc>
          <w:tcPr>
            <w:tcW w:w="4508" w:type="dxa"/>
          </w:tcPr>
          <w:p w14:paraId="31D0BF15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AQA</w:t>
            </w:r>
          </w:p>
        </w:tc>
      </w:tr>
      <w:tr w:rsidR="00B676C1" w14:paraId="4E1CABF6" w14:textId="77777777" w:rsidTr="74D0F763">
        <w:tc>
          <w:tcPr>
            <w:tcW w:w="4508" w:type="dxa"/>
          </w:tcPr>
          <w:p w14:paraId="0924B91E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Spanish</w:t>
            </w:r>
          </w:p>
        </w:tc>
        <w:tc>
          <w:tcPr>
            <w:tcW w:w="4508" w:type="dxa"/>
          </w:tcPr>
          <w:p w14:paraId="60DE602E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AQA</w:t>
            </w:r>
          </w:p>
        </w:tc>
      </w:tr>
      <w:tr w:rsidR="000A3221" w14:paraId="64943C31" w14:textId="77777777" w:rsidTr="74D0F763">
        <w:tc>
          <w:tcPr>
            <w:tcW w:w="4508" w:type="dxa"/>
          </w:tcPr>
          <w:p w14:paraId="4C385BBB" w14:textId="0F80FFD2" w:rsidR="000A3221" w:rsidRPr="74D0F763" w:rsidRDefault="000A3221" w:rsidP="74D0F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Statistics </w:t>
            </w:r>
          </w:p>
        </w:tc>
        <w:tc>
          <w:tcPr>
            <w:tcW w:w="4508" w:type="dxa"/>
          </w:tcPr>
          <w:p w14:paraId="2923FC56" w14:textId="1478C6DE" w:rsidR="000A3221" w:rsidRPr="74D0F763" w:rsidRDefault="000A3221" w:rsidP="74D0F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Edexcel </w:t>
            </w:r>
          </w:p>
        </w:tc>
      </w:tr>
      <w:tr w:rsidR="00B676C1" w14:paraId="512D90A6" w14:textId="77777777" w:rsidTr="74D0F763">
        <w:tc>
          <w:tcPr>
            <w:tcW w:w="4508" w:type="dxa"/>
          </w:tcPr>
          <w:p w14:paraId="3CFDE1BF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Textiles</w:t>
            </w:r>
          </w:p>
        </w:tc>
        <w:tc>
          <w:tcPr>
            <w:tcW w:w="4508" w:type="dxa"/>
          </w:tcPr>
          <w:p w14:paraId="72CA2D02" w14:textId="77777777" w:rsidR="00B676C1" w:rsidRPr="00706DC1" w:rsidRDefault="00B676C1" w:rsidP="74D0F763">
            <w:pPr>
              <w:rPr>
                <w:sz w:val="28"/>
                <w:szCs w:val="28"/>
              </w:rPr>
            </w:pPr>
            <w:r w:rsidRPr="74D0F763">
              <w:rPr>
                <w:sz w:val="24"/>
                <w:szCs w:val="24"/>
              </w:rPr>
              <w:t>AQA (Art &amp; Design Spec)</w:t>
            </w:r>
          </w:p>
        </w:tc>
      </w:tr>
    </w:tbl>
    <w:p w14:paraId="5C1311EF" w14:textId="77777777" w:rsidR="009F4993" w:rsidRDefault="009F4993"/>
    <w:sectPr w:rsidR="009F49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993"/>
    <w:rsid w:val="000A3221"/>
    <w:rsid w:val="00671494"/>
    <w:rsid w:val="00706DC1"/>
    <w:rsid w:val="009F4993"/>
    <w:rsid w:val="00A56A01"/>
    <w:rsid w:val="00B676C1"/>
    <w:rsid w:val="00BE328D"/>
    <w:rsid w:val="00F63E7A"/>
    <w:rsid w:val="00FF3879"/>
    <w:rsid w:val="30AB29C1"/>
    <w:rsid w:val="3A1E4A00"/>
    <w:rsid w:val="58D81F19"/>
    <w:rsid w:val="6EF09AF0"/>
    <w:rsid w:val="74D0F763"/>
    <w:rsid w:val="7CFD4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8EB68"/>
  <w15:chartTrackingRefBased/>
  <w15:docId w15:val="{05F77602-5A4E-4E4F-B8E5-8F1C9E7DB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49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3F8E67FD2B294E8EE07AF6F55A4C36" ma:contentTypeVersion="13" ma:contentTypeDescription="Create a new document." ma:contentTypeScope="" ma:versionID="90320e8f43bdda861f9e099c4b870003">
  <xsd:schema xmlns:xsd="http://www.w3.org/2001/XMLSchema" xmlns:xs="http://www.w3.org/2001/XMLSchema" xmlns:p="http://schemas.microsoft.com/office/2006/metadata/properties" xmlns:ns3="cd2a57db-ebfb-442d-a1e8-942cafa2cfd8" xmlns:ns4="a756dec5-b7e1-4265-82ba-3faf06eb304e" targetNamespace="http://schemas.microsoft.com/office/2006/metadata/properties" ma:root="true" ma:fieldsID="f508eafeadb385262df3e590b1b8649b" ns3:_="" ns4:_="">
    <xsd:import namespace="cd2a57db-ebfb-442d-a1e8-942cafa2cfd8"/>
    <xsd:import namespace="a756dec5-b7e1-4265-82ba-3faf06eb30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a57db-ebfb-442d-a1e8-942cafa2cf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6dec5-b7e1-4265-82ba-3faf06eb304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848BAD-9134-4E9F-A23B-88C4EB42C4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47908-5BD8-4A09-918B-4338C9AFA16D}">
  <ds:schemaRefs>
    <ds:schemaRef ds:uri="http://www.w3.org/XML/1998/namespace"/>
    <ds:schemaRef ds:uri="cd2a57db-ebfb-442d-a1e8-942cafa2cfd8"/>
    <ds:schemaRef ds:uri="a756dec5-b7e1-4265-82ba-3faf06eb304e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1F362DC-C9E5-4D48-B2AA-C0DC37A965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2a57db-ebfb-442d-a1e8-942cafa2cfd8"/>
    <ds:schemaRef ds:uri="a756dec5-b7e1-4265-82ba-3faf06eb30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Henrietta Miles</dc:creator>
  <cp:keywords/>
  <dc:description/>
  <cp:lastModifiedBy>David Holt</cp:lastModifiedBy>
  <cp:revision>2</cp:revision>
  <cp:lastPrinted>2021-11-11T11:55:00Z</cp:lastPrinted>
  <dcterms:created xsi:type="dcterms:W3CDTF">2024-10-11T07:07:00Z</dcterms:created>
  <dcterms:modified xsi:type="dcterms:W3CDTF">2024-10-11T07:07:00Z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0x010100273F8E67FD2B294E8EE07AF6F55A4C36</vt:lpwstr>
  </property>
</Properties>
</file>