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AC04D9" w:rsidR="004C1C7D" w:rsidP="63ED672A" w:rsidRDefault="00AC04D9" w14:paraId="2997AA69" w14:textId="46554464">
      <w:pPr>
        <w:jc w:val="center"/>
        <w:rPr>
          <w:b w:val="1"/>
          <w:bCs w:val="1"/>
          <w:sz w:val="28"/>
          <w:szCs w:val="28"/>
        </w:rPr>
      </w:pPr>
      <w:r w:rsidRPr="63ED672A" w:rsidR="3FFD34E6">
        <w:rPr>
          <w:b w:val="1"/>
          <w:bCs w:val="1"/>
          <w:sz w:val="28"/>
          <w:szCs w:val="28"/>
        </w:rPr>
        <w:t xml:space="preserve">Geography </w:t>
      </w:r>
      <w:r w:rsidRPr="63ED672A" w:rsidR="00AC04D9">
        <w:rPr>
          <w:b w:val="1"/>
          <w:bCs w:val="1"/>
          <w:sz w:val="28"/>
          <w:szCs w:val="28"/>
        </w:rPr>
        <w:t xml:space="preserve">Subject Year </w:t>
      </w:r>
      <w:r w:rsidRPr="63ED672A" w:rsidR="418AC5A4">
        <w:rPr>
          <w:b w:val="1"/>
          <w:bCs w:val="1"/>
          <w:sz w:val="28"/>
          <w:szCs w:val="28"/>
        </w:rPr>
        <w:t xml:space="preserve">9 </w:t>
      </w:r>
      <w:r w:rsidRPr="63ED672A" w:rsidR="00AC04D9">
        <w:rPr>
          <w:b w:val="1"/>
          <w:bCs w:val="1"/>
          <w:sz w:val="28"/>
          <w:szCs w:val="28"/>
        </w:rPr>
        <w:t>Curriculum Overview</w:t>
      </w:r>
    </w:p>
    <w:tbl>
      <w:tblPr>
        <w:tblStyle w:val="TableGrid"/>
        <w:tblW w:w="15533" w:type="dxa"/>
        <w:tblLook w:val="04A0" w:firstRow="1" w:lastRow="0" w:firstColumn="1" w:lastColumn="0" w:noHBand="0" w:noVBand="1"/>
      </w:tblPr>
      <w:tblGrid>
        <w:gridCol w:w="1706"/>
        <w:gridCol w:w="2430"/>
        <w:gridCol w:w="2370"/>
        <w:gridCol w:w="1395"/>
        <w:gridCol w:w="765"/>
        <w:gridCol w:w="2445"/>
        <w:gridCol w:w="2248"/>
        <w:gridCol w:w="2174"/>
      </w:tblGrid>
      <w:tr w:rsidRPr="00AC04D9" w:rsidR="00335A41" w:rsidTr="63ED672A" w14:paraId="2C9589AE" w14:textId="77777777">
        <w:tc>
          <w:tcPr>
            <w:tcW w:w="1706" w:type="dxa"/>
            <w:shd w:val="clear" w:color="auto" w:fill="BFBFBF" w:themeFill="background1" w:themeFillShade="BF"/>
            <w:tcMar/>
          </w:tcPr>
          <w:p w:rsidRPr="00AC04D9" w:rsidR="00335A41" w:rsidP="00AC04D9" w:rsidRDefault="00335A41" w14:paraId="39556DBD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6195" w:type="dxa"/>
            <w:gridSpan w:val="3"/>
            <w:shd w:val="clear" w:color="auto" w:fill="BFBFBF" w:themeFill="background1" w:themeFillShade="BF"/>
            <w:tcMar/>
          </w:tcPr>
          <w:p w:rsidRPr="00335A41" w:rsidR="00335A41" w:rsidP="00335A41" w:rsidRDefault="00FD4C41" w14:paraId="6912F66F" w14:textId="3B37FF2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Autumn: Changing People Changing Places</w:t>
            </w:r>
          </w:p>
        </w:tc>
        <w:tc>
          <w:tcPr>
            <w:tcW w:w="3210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55ABB456" w14:textId="72B1C5A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4422" w:type="dxa"/>
            <w:gridSpan w:val="2"/>
            <w:shd w:val="clear" w:color="auto" w:fill="BFBFBF" w:themeFill="background1" w:themeFillShade="BF"/>
            <w:tcMar/>
          </w:tcPr>
          <w:p w:rsidRPr="00AC04D9" w:rsidR="00335A41" w:rsidP="00335A41" w:rsidRDefault="00335A41" w14:paraId="19C16D94" w14:textId="0969E6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Pr="00AC04D9" w:rsidR="000C43C8" w:rsidTr="63ED672A" w14:paraId="28D0CA4F" w14:textId="77777777">
        <w:tc>
          <w:tcPr>
            <w:tcW w:w="1706" w:type="dxa"/>
            <w:shd w:val="clear" w:color="auto" w:fill="BFBFBF" w:themeFill="background1" w:themeFillShade="BF"/>
            <w:tcMar/>
          </w:tcPr>
          <w:p w:rsidRPr="00AC04D9" w:rsidR="000C43C8" w:rsidP="00AC04D9" w:rsidRDefault="000C43C8" w14:paraId="3A7154D6" w14:textId="77777777">
            <w:pPr>
              <w:jc w:val="center"/>
              <w:rPr>
                <w:b/>
                <w:sz w:val="24"/>
              </w:rPr>
            </w:pPr>
          </w:p>
        </w:tc>
        <w:tc>
          <w:tcPr>
            <w:tcW w:w="2430" w:type="dxa"/>
            <w:shd w:val="clear" w:color="auto" w:fill="BFBFBF" w:themeFill="background1" w:themeFillShade="BF"/>
            <w:tcMar/>
          </w:tcPr>
          <w:p w:rsidRPr="00AC04D9" w:rsidR="000C43C8" w:rsidP="00AC04D9" w:rsidRDefault="000C43C8" w14:paraId="28D075A7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2370" w:type="dxa"/>
            <w:shd w:val="clear" w:color="auto" w:fill="BFBFBF" w:themeFill="background1" w:themeFillShade="BF"/>
            <w:tcMar/>
          </w:tcPr>
          <w:p w:rsidRPr="00AC04D9" w:rsidR="000C43C8" w:rsidP="00AC04D9" w:rsidRDefault="000C43C8" w14:paraId="603E4E53" w14:textId="77777777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2</w:t>
            </w:r>
          </w:p>
        </w:tc>
        <w:tc>
          <w:tcPr>
            <w:tcW w:w="2160" w:type="dxa"/>
            <w:gridSpan w:val="2"/>
            <w:shd w:val="clear" w:color="auto" w:fill="BFBFBF" w:themeFill="background1" w:themeFillShade="BF"/>
            <w:tcMar/>
          </w:tcPr>
          <w:p w:rsidRPr="00AC04D9" w:rsidR="000C43C8" w:rsidP="00335A41" w:rsidRDefault="000C43C8" w14:paraId="514FAB01" w14:textId="1FAF5F23">
            <w:pPr>
              <w:jc w:val="center"/>
              <w:rPr>
                <w:b/>
                <w:sz w:val="24"/>
              </w:rPr>
            </w:pPr>
            <w:r w:rsidRPr="3AB47747">
              <w:rPr>
                <w:b/>
                <w:bCs/>
                <w:sz w:val="24"/>
                <w:szCs w:val="24"/>
              </w:rPr>
              <w:t>Learning Cycle  3</w:t>
            </w:r>
          </w:p>
        </w:tc>
        <w:tc>
          <w:tcPr>
            <w:tcW w:w="2445" w:type="dxa"/>
            <w:shd w:val="clear" w:color="auto" w:fill="BFBFBF" w:themeFill="background1" w:themeFillShade="BF"/>
            <w:tcMar/>
          </w:tcPr>
          <w:p w:rsidRPr="00AC04D9" w:rsidR="000C43C8" w:rsidP="00335A41" w:rsidRDefault="000C43C8" w14:paraId="786031EE" w14:textId="51D7CB50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2248" w:type="dxa"/>
            <w:shd w:val="clear" w:color="auto" w:fill="BFBFBF" w:themeFill="background1" w:themeFillShade="BF"/>
            <w:tcMar/>
          </w:tcPr>
          <w:p w:rsidRPr="00AC04D9" w:rsidR="000C43C8" w:rsidP="00335A41" w:rsidRDefault="000C43C8" w14:paraId="1D687F3C" w14:textId="2D422BF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2174" w:type="dxa"/>
            <w:shd w:val="clear" w:color="auto" w:fill="BFBFBF" w:themeFill="background1" w:themeFillShade="BF"/>
            <w:tcMar/>
          </w:tcPr>
          <w:p w:rsidRPr="00AC04D9" w:rsidR="000C43C8" w:rsidP="000C43C8" w:rsidRDefault="000C43C8" w14:paraId="4CE5D95E" w14:textId="36794090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6</w:t>
            </w:r>
          </w:p>
        </w:tc>
      </w:tr>
      <w:tr w:rsidR="000C43C8" w:rsidTr="63ED672A" w14:paraId="7F7BB83E" w14:textId="77777777">
        <w:tc>
          <w:tcPr>
            <w:tcW w:w="1706" w:type="dxa"/>
            <w:shd w:val="clear" w:color="auto" w:fill="BFBFBF" w:themeFill="background1" w:themeFillShade="BF"/>
            <w:tcMar/>
          </w:tcPr>
          <w:p w:rsidRPr="00AC04D9" w:rsidR="000C43C8" w:rsidRDefault="000C43C8" w14:paraId="6CEE0666" w14:textId="77777777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:rsidRPr="00AC04D9" w:rsidR="000C43C8" w:rsidRDefault="000C43C8" w14:paraId="02785EC2" w14:textId="77777777">
            <w:pPr>
              <w:rPr>
                <w:b/>
                <w:sz w:val="24"/>
              </w:rPr>
            </w:pPr>
          </w:p>
        </w:tc>
        <w:tc>
          <w:tcPr>
            <w:tcW w:w="2430" w:type="dxa"/>
            <w:shd w:val="clear" w:color="auto" w:fill="FFF2CC" w:themeFill="accent4" w:themeFillTint="33"/>
            <w:tcMar/>
          </w:tcPr>
          <w:p w:rsidR="000C43C8" w:rsidP="000C43C8" w:rsidRDefault="000C43C8" w14:paraId="102C900B" w14:textId="77777777">
            <w:pPr>
              <w:rPr>
                <w:sz w:val="18"/>
              </w:rPr>
            </w:pPr>
            <w:r>
              <w:rPr>
                <w:sz w:val="18"/>
              </w:rPr>
              <w:t>General introduction to global impacts of human activity.</w:t>
            </w:r>
          </w:p>
          <w:p w:rsidR="000C43C8" w:rsidP="000C43C8" w:rsidRDefault="000C43C8" w14:paraId="189EA235" w14:textId="77777777">
            <w:pPr>
              <w:rPr>
                <w:sz w:val="18"/>
              </w:rPr>
            </w:pPr>
            <w:r>
              <w:rPr>
                <w:sz w:val="18"/>
              </w:rPr>
              <w:t>Climate Change</w:t>
            </w:r>
          </w:p>
          <w:p w:rsidR="000C43C8" w:rsidRDefault="000C43C8" w14:paraId="5ED7FAF0" w14:textId="77777777"/>
        </w:tc>
        <w:tc>
          <w:tcPr>
            <w:tcW w:w="2370" w:type="dxa"/>
            <w:shd w:val="clear" w:color="auto" w:fill="FFF2CC" w:themeFill="accent4" w:themeFillTint="33"/>
            <w:tcMar/>
          </w:tcPr>
          <w:p w:rsidRPr="0048154A" w:rsidR="000C43C8" w:rsidP="000C43C8" w:rsidRDefault="000C43C8" w14:paraId="531ED27C" w14:textId="77777777">
            <w:pPr>
              <w:rPr>
                <w:sz w:val="18"/>
              </w:rPr>
            </w:pPr>
            <w:r>
              <w:rPr>
                <w:sz w:val="18"/>
              </w:rPr>
              <w:t>Human impacts on and sustainable solutions in specific environments and upon specific groups of people including Polar Lands and Deserts</w:t>
            </w:r>
          </w:p>
          <w:p w:rsidR="000C43C8" w:rsidRDefault="000C43C8" w14:paraId="1EC2A774" w14:textId="77777777"/>
        </w:tc>
        <w:tc>
          <w:tcPr>
            <w:tcW w:w="2160" w:type="dxa"/>
            <w:gridSpan w:val="2"/>
            <w:shd w:val="clear" w:color="auto" w:fill="FFF2CC" w:themeFill="accent4" w:themeFillTint="33"/>
            <w:tcMar/>
          </w:tcPr>
          <w:p w:rsidRPr="0048154A" w:rsidR="000C43C8" w:rsidP="000C43C8" w:rsidRDefault="000C43C8" w14:paraId="41231912" w14:textId="77777777">
            <w:pPr>
              <w:rPr>
                <w:sz w:val="18"/>
              </w:rPr>
            </w:pPr>
            <w:r>
              <w:rPr>
                <w:sz w:val="18"/>
              </w:rPr>
              <w:t>Human impacts on and sustainable solutions in specific environments and upon specific groups of people including Mountains and Oceans</w:t>
            </w:r>
          </w:p>
          <w:p w:rsidR="000C43C8" w:rsidRDefault="000C43C8" w14:paraId="2C9EC497" w14:textId="77777777"/>
        </w:tc>
        <w:tc>
          <w:tcPr>
            <w:tcW w:w="2445" w:type="dxa"/>
            <w:shd w:val="clear" w:color="auto" w:fill="FFF2CC" w:themeFill="accent4" w:themeFillTint="33"/>
            <w:tcMar/>
          </w:tcPr>
          <w:p w:rsidR="000C43C8" w:rsidP="30A241DE" w:rsidRDefault="000C43C8" w14:paraId="61E89837" w14:textId="441D6EC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079B280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Population Change</w:t>
            </w:r>
          </w:p>
        </w:tc>
        <w:tc>
          <w:tcPr>
            <w:tcW w:w="2248" w:type="dxa"/>
            <w:shd w:val="clear" w:color="auto" w:fill="FFF2CC" w:themeFill="accent4" w:themeFillTint="33"/>
            <w:tcMar/>
          </w:tcPr>
          <w:p w:rsidR="000C43C8" w:rsidP="30A241DE" w:rsidRDefault="000C43C8" w14:paraId="33245B23" w14:textId="08DF798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079B280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Population and Development</w:t>
            </w:r>
          </w:p>
        </w:tc>
        <w:tc>
          <w:tcPr>
            <w:tcW w:w="2174" w:type="dxa"/>
            <w:shd w:val="clear" w:color="auto" w:fill="FFF2CC" w:themeFill="accent4" w:themeFillTint="33"/>
            <w:tcMar/>
          </w:tcPr>
          <w:p w:rsidR="000C43C8" w:rsidP="30A241DE" w:rsidRDefault="000C43C8" w14:paraId="14C90970" w14:textId="36DA797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079B280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Population and Urbanisation</w:t>
            </w:r>
          </w:p>
        </w:tc>
      </w:tr>
      <w:tr w:rsidR="000C43C8" w:rsidTr="63ED672A" w14:paraId="1ADD905F" w14:textId="77777777">
        <w:tc>
          <w:tcPr>
            <w:tcW w:w="1706" w:type="dxa"/>
            <w:shd w:val="clear" w:color="auto" w:fill="BFBFBF" w:themeFill="background1" w:themeFillShade="BF"/>
            <w:tcMar/>
          </w:tcPr>
          <w:p w:rsidR="000C43C8" w:rsidP="0077704C" w:rsidRDefault="000C43C8" w14:paraId="7AF764A9" w14:textId="6375312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2430" w:type="dxa"/>
            <w:tcMar/>
          </w:tcPr>
          <w:p w:rsidR="000C43C8" w:rsidRDefault="000C43C8" w14:paraId="0674F8D7" w14:textId="77777777">
            <w:pPr>
              <w:rPr>
                <w:sz w:val="18"/>
              </w:rPr>
            </w:pPr>
            <w:r>
              <w:rPr>
                <w:sz w:val="18"/>
              </w:rPr>
              <w:t>Climate change links with Year 8</w:t>
            </w:r>
          </w:p>
          <w:p w:rsidR="000C43C8" w:rsidRDefault="000C43C8" w14:paraId="7FDD9FA7" w14:textId="3C199DE0">
            <w:r>
              <w:rPr>
                <w:sz w:val="18"/>
              </w:rPr>
              <w:t>Human impacts on natural systems also covered in Year 7, Year 8</w:t>
            </w:r>
          </w:p>
        </w:tc>
        <w:tc>
          <w:tcPr>
            <w:tcW w:w="2370" w:type="dxa"/>
            <w:tcMar/>
          </w:tcPr>
          <w:p w:rsidRPr="000C43C8" w:rsidR="000C43C8" w:rsidP="000C43C8" w:rsidRDefault="000C43C8" w14:paraId="5FB1ECC9" w14:textId="77777777">
            <w:pPr>
              <w:rPr>
                <w:sz w:val="18"/>
              </w:rPr>
            </w:pPr>
            <w:r w:rsidRPr="000C43C8">
              <w:rPr>
                <w:sz w:val="18"/>
              </w:rPr>
              <w:t>Global locational knowledge/maps</w:t>
            </w:r>
          </w:p>
          <w:p w:rsidR="000C43C8" w:rsidRDefault="000C43C8" w14:paraId="7442B809" w14:textId="0622404A">
            <w:r>
              <w:rPr>
                <w:sz w:val="18"/>
              </w:rPr>
              <w:t>Human impacts on natural systems also covered in Year 7, Year 8</w:t>
            </w:r>
            <w:r w:rsidR="00FD4C41">
              <w:rPr>
                <w:sz w:val="18"/>
              </w:rPr>
              <w:t xml:space="preserve"> and earlier this year.</w:t>
            </w:r>
          </w:p>
        </w:tc>
        <w:tc>
          <w:tcPr>
            <w:tcW w:w="2160" w:type="dxa"/>
            <w:gridSpan w:val="2"/>
            <w:tcMar/>
          </w:tcPr>
          <w:p w:rsidRPr="000C43C8" w:rsidR="00FD4C41" w:rsidP="00FD4C41" w:rsidRDefault="00FD4C41" w14:paraId="1B6EBCFA" w14:textId="77777777">
            <w:pPr>
              <w:rPr>
                <w:sz w:val="18"/>
              </w:rPr>
            </w:pPr>
            <w:r w:rsidRPr="000C43C8">
              <w:rPr>
                <w:sz w:val="18"/>
              </w:rPr>
              <w:t>Global locational knowledge/maps</w:t>
            </w:r>
          </w:p>
          <w:p w:rsidR="000C43C8" w:rsidP="00FD4C41" w:rsidRDefault="00FD4C41" w14:paraId="3E9B208A" w14:textId="02547A92">
            <w:r>
              <w:rPr>
                <w:sz w:val="18"/>
              </w:rPr>
              <w:t>Human impacts on natural systems also covered in Year 7, Year 8 and earlier this year.</w:t>
            </w:r>
          </w:p>
        </w:tc>
        <w:tc>
          <w:tcPr>
            <w:tcW w:w="2445" w:type="dxa"/>
            <w:tcMar/>
          </w:tcPr>
          <w:p w:rsidR="000C43C8" w:rsidP="30A241DE" w:rsidRDefault="000C43C8" w14:paraId="283AB558" w14:textId="53D0953B">
            <w:pPr>
              <w:spacing w:line="257" w:lineRule="auto"/>
            </w:pPr>
            <w:r w:rsidRPr="30A241DE" w:rsidR="68DC35E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is population?</w:t>
            </w:r>
          </w:p>
          <w:p w:rsidR="000C43C8" w:rsidP="30A241DE" w:rsidRDefault="000C43C8" w14:paraId="603C1DEE" w14:textId="67A2665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68DC35E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is development?</w:t>
            </w:r>
          </w:p>
        </w:tc>
        <w:tc>
          <w:tcPr>
            <w:tcW w:w="2248" w:type="dxa"/>
            <w:tcMar/>
          </w:tcPr>
          <w:p w:rsidR="000C43C8" w:rsidP="30A241DE" w:rsidRDefault="000C43C8" w14:paraId="7D551E75" w14:textId="2C97AC7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68DC35E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Population change is uneven across countries at different levels of development</w:t>
            </w:r>
          </w:p>
        </w:tc>
        <w:tc>
          <w:tcPr>
            <w:tcW w:w="2174" w:type="dxa"/>
            <w:tcMar/>
          </w:tcPr>
          <w:p w:rsidR="000C43C8" w:rsidP="30A241DE" w:rsidRDefault="000C43C8" w14:paraId="457E5707" w14:textId="3484F47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68DC35E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Less developed countries have experienced most rapid population growth which in turn leads to growth in cities</w:t>
            </w:r>
          </w:p>
        </w:tc>
      </w:tr>
      <w:tr w:rsidR="000C43C8" w:rsidTr="63ED672A" w14:paraId="1FDC97C4" w14:textId="77777777">
        <w:tc>
          <w:tcPr>
            <w:tcW w:w="1706" w:type="dxa"/>
            <w:shd w:val="clear" w:color="auto" w:fill="BFBFBF" w:themeFill="background1" w:themeFillShade="BF"/>
            <w:tcMar/>
          </w:tcPr>
          <w:p w:rsidR="000C43C8" w:rsidRDefault="000C43C8" w14:paraId="48582952" w14:textId="54A7711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:rsidR="000C43C8" w:rsidRDefault="000C43C8" w14:paraId="7935FFEF" w14:textId="4C33BB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:rsidRPr="00AC04D9" w:rsidR="000C43C8" w:rsidRDefault="000C43C8" w14:paraId="27A8692A" w14:textId="77777777">
            <w:pPr>
              <w:rPr>
                <w:b/>
                <w:sz w:val="24"/>
              </w:rPr>
            </w:pPr>
          </w:p>
        </w:tc>
        <w:tc>
          <w:tcPr>
            <w:tcW w:w="2430" w:type="dxa"/>
            <w:tcMar/>
          </w:tcPr>
          <w:p w:rsidR="000C43C8" w:rsidP="000C43C8" w:rsidRDefault="000C43C8" w14:paraId="6C2D5217" w14:textId="77777777">
            <w:pPr>
              <w:rPr>
                <w:sz w:val="18"/>
              </w:rPr>
            </w:pPr>
            <w:r>
              <w:rPr>
                <w:sz w:val="18"/>
              </w:rPr>
              <w:t>Human activity can cause impacts on climates, oceans, atmosphere and biodiversity.</w:t>
            </w:r>
          </w:p>
          <w:p w:rsidR="000C43C8" w:rsidP="000C43C8" w:rsidRDefault="000C43C8" w14:paraId="641B60F4" w14:textId="77777777">
            <w:pPr>
              <w:rPr>
                <w:sz w:val="18"/>
              </w:rPr>
            </w:pPr>
            <w:r>
              <w:rPr>
                <w:sz w:val="18"/>
              </w:rPr>
              <w:t>Climate change occurs naturally but can also be increased by human activity that leads to an increase in greenhouse gases and the greenhouse effect.</w:t>
            </w:r>
          </w:p>
          <w:p w:rsidR="000C43C8" w:rsidP="000C43C8" w:rsidRDefault="000C43C8" w14:paraId="096360BD" w14:textId="77777777">
            <w:pPr>
              <w:rPr>
                <w:sz w:val="18"/>
              </w:rPr>
            </w:pPr>
          </w:p>
          <w:p w:rsidR="000C43C8" w:rsidP="000C43C8" w:rsidRDefault="000C43C8" w14:paraId="4482DBF2" w14:textId="77777777">
            <w:pPr>
              <w:rPr>
                <w:sz w:val="18"/>
              </w:rPr>
            </w:pPr>
            <w:r>
              <w:rPr>
                <w:sz w:val="18"/>
              </w:rPr>
              <w:t>There are social, economic and environmental impacts of climate change in a range of places on local and global scales.</w:t>
            </w:r>
          </w:p>
          <w:p w:rsidR="000C43C8" w:rsidP="000C43C8" w:rsidRDefault="000C43C8" w14:paraId="6B3CAFF9" w14:textId="77777777">
            <w:pPr>
              <w:rPr>
                <w:sz w:val="18"/>
              </w:rPr>
            </w:pPr>
          </w:p>
          <w:p w:rsidR="000C43C8" w:rsidP="000C43C8" w:rsidRDefault="000C43C8" w14:paraId="02D7351F" w14:textId="33F14D67">
            <w:r>
              <w:rPr>
                <w:sz w:val="18"/>
              </w:rPr>
              <w:t>There are a range of possible sustainable solutions to climate change or ways of mitigating its impact – some of which are explored throughout the remainder of this course.</w:t>
            </w:r>
          </w:p>
        </w:tc>
        <w:tc>
          <w:tcPr>
            <w:tcW w:w="2370" w:type="dxa"/>
            <w:tcMar/>
          </w:tcPr>
          <w:p w:rsidR="000C43C8" w:rsidP="000C43C8" w:rsidRDefault="000C43C8" w14:paraId="32AA4219" w14:textId="77777777">
            <w:pPr>
              <w:rPr>
                <w:sz w:val="18"/>
              </w:rPr>
            </w:pPr>
            <w:r>
              <w:rPr>
                <w:sz w:val="18"/>
              </w:rPr>
              <w:t>The social, economic and environmental impact of change on Inuit people and their possible sustainable solutions.</w:t>
            </w:r>
          </w:p>
          <w:p w:rsidR="000C43C8" w:rsidRDefault="000C43C8" w14:paraId="1D606E3B" w14:textId="77777777"/>
          <w:p w:rsidR="000C43C8" w:rsidP="000C43C8" w:rsidRDefault="000C43C8" w14:paraId="7A0C0990" w14:textId="77777777">
            <w:pPr>
              <w:rPr>
                <w:sz w:val="18"/>
              </w:rPr>
            </w:pPr>
            <w:r>
              <w:rPr>
                <w:sz w:val="18"/>
              </w:rPr>
              <w:t>The social, economic and environmental impact of change on desert environments and people and possible sustainable solutions.</w:t>
            </w:r>
          </w:p>
          <w:p w:rsidR="000C43C8" w:rsidRDefault="000C43C8" w14:paraId="151D96F8" w14:textId="48B686DB"/>
        </w:tc>
        <w:tc>
          <w:tcPr>
            <w:tcW w:w="2160" w:type="dxa"/>
            <w:gridSpan w:val="2"/>
            <w:tcMar/>
          </w:tcPr>
          <w:p w:rsidR="00FD4C41" w:rsidP="00FD4C41" w:rsidRDefault="00FD4C41" w14:paraId="7AC9EC0F" w14:textId="77777777">
            <w:pPr>
              <w:rPr>
                <w:sz w:val="18"/>
              </w:rPr>
            </w:pPr>
            <w:r>
              <w:rPr>
                <w:sz w:val="18"/>
              </w:rPr>
              <w:t>The social, economic and environmental impact of change on mountain environments and people and possible sustainable solutions.</w:t>
            </w:r>
          </w:p>
          <w:p w:rsidR="000C43C8" w:rsidRDefault="000C43C8" w14:paraId="3EFEB363" w14:textId="77777777"/>
          <w:p w:rsidR="00FD4C41" w:rsidP="00FD4C41" w:rsidRDefault="00FD4C41" w14:paraId="50028DCA" w14:textId="77777777">
            <w:pPr>
              <w:rPr>
                <w:sz w:val="18"/>
              </w:rPr>
            </w:pPr>
            <w:r>
              <w:rPr>
                <w:sz w:val="18"/>
              </w:rPr>
              <w:t>The importance of marine biodiversity</w:t>
            </w:r>
          </w:p>
          <w:p w:rsidR="00FD4C41" w:rsidP="00FD4C41" w:rsidRDefault="00FD4C41" w14:paraId="0D0659F3" w14:textId="77777777">
            <w:pPr>
              <w:rPr>
                <w:sz w:val="18"/>
              </w:rPr>
            </w:pPr>
          </w:p>
          <w:p w:rsidR="00FD4C41" w:rsidP="00FD4C41" w:rsidRDefault="00FD4C41" w14:paraId="47B57167" w14:textId="77777777">
            <w:pPr>
              <w:rPr>
                <w:sz w:val="18"/>
              </w:rPr>
            </w:pPr>
            <w:r>
              <w:rPr>
                <w:sz w:val="18"/>
              </w:rPr>
              <w:t>The environmental impact of change on ocean environments, biodiversity and people and possible sustainable solutions.</w:t>
            </w:r>
          </w:p>
          <w:p w:rsidR="00FD4C41" w:rsidRDefault="00FD4C41" w14:paraId="2B355E1F" w14:textId="2F71E22D"/>
        </w:tc>
        <w:tc>
          <w:tcPr>
            <w:tcW w:w="2445" w:type="dxa"/>
            <w:tcMar/>
          </w:tcPr>
          <w:p w:rsidR="000C43C8" w:rsidP="30A241DE" w:rsidRDefault="000C43C8" w14:paraId="2FEA9B1D" w14:textId="5A6D0BCE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Population explosion. Growth world’s population</w:t>
            </w:r>
          </w:p>
          <w:p w:rsidR="000C43C8" w:rsidP="30A241DE" w:rsidRDefault="000C43C8" w14:paraId="0788CCD1" w14:textId="116C9603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078978FB" w14:textId="3A7D0A9C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is development?</w:t>
            </w:r>
          </w:p>
          <w:p w:rsidR="000C43C8" w:rsidP="30A241DE" w:rsidRDefault="000C43C8" w14:paraId="566D0497" w14:textId="4FFE0AB7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Indicators</w:t>
            </w:r>
          </w:p>
          <w:p w:rsidR="000C43C8" w:rsidP="30A241DE" w:rsidRDefault="000C43C8" w14:paraId="4B338210" w14:textId="5D90AC19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Population clock</w:t>
            </w:r>
          </w:p>
          <w:p w:rsidR="000C43C8" w:rsidP="30A241DE" w:rsidRDefault="000C43C8" w14:paraId="39689451" w14:textId="6539583F">
            <w:pPr>
              <w:pStyle w:val="Normal"/>
            </w:pPr>
          </w:p>
        </w:tc>
        <w:tc>
          <w:tcPr>
            <w:tcW w:w="2248" w:type="dxa"/>
            <w:tcMar/>
          </w:tcPr>
          <w:p w:rsidR="000C43C8" w:rsidP="30A241DE" w:rsidRDefault="000C43C8" w14:paraId="0236657A" w14:textId="6714370A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Population pyramids</w:t>
            </w:r>
          </w:p>
          <w:p w:rsidR="000C43C8" w:rsidP="30A241DE" w:rsidRDefault="000C43C8" w14:paraId="6A97EC0B" w14:textId="13423633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Ageing population</w:t>
            </w:r>
          </w:p>
          <w:p w:rsidR="000C43C8" w:rsidP="30A241DE" w:rsidRDefault="000C43C8" w14:paraId="2F78BDCA" w14:textId="075A71CF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61C68AFC" w14:textId="4462218C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Overpopulation in India – case study</w:t>
            </w:r>
          </w:p>
          <w:p w:rsidR="000C43C8" w:rsidP="30A241DE" w:rsidRDefault="000C43C8" w14:paraId="7C0EC515" w14:textId="4A545AD7">
            <w:pPr>
              <w:pStyle w:val="Normal"/>
            </w:pPr>
          </w:p>
        </w:tc>
        <w:tc>
          <w:tcPr>
            <w:tcW w:w="2174" w:type="dxa"/>
            <w:tcMar/>
          </w:tcPr>
          <w:p w:rsidR="000C43C8" w:rsidP="30A241DE" w:rsidRDefault="000C43C8" w14:paraId="6E4BE535" w14:textId="30E69F14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Shanty towns – Dharavi case study</w:t>
            </w:r>
          </w:p>
          <w:p w:rsidR="000C43C8" w:rsidP="30A241DE" w:rsidRDefault="000C43C8" w14:paraId="0C534E83" w14:textId="77BBB4A6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640E9387" w14:textId="1A50B752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Population solution – Kerala and discuss China One Child policy</w:t>
            </w:r>
          </w:p>
          <w:p w:rsidR="000C43C8" w:rsidP="30A241DE" w:rsidRDefault="000C43C8" w14:paraId="4D0A745F" w14:textId="41300D4D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0A3C1218" w14:textId="7E2280E7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Migration – push and pull factors. Case study Syria</w:t>
            </w:r>
          </w:p>
          <w:p w:rsidR="000C43C8" w:rsidP="30A241DE" w:rsidRDefault="000C43C8" w14:paraId="029EABB3" w14:textId="20C00C5A">
            <w:pPr>
              <w:spacing w:line="257" w:lineRule="auto"/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5DABB8C7" w14:textId="27A2F22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75155A8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Possible extension – Smokey Mountain case study in the Phillipines – to connect both themes of Year 9 (Environmental Change and Urbanisation)</w:t>
            </w:r>
          </w:p>
        </w:tc>
      </w:tr>
      <w:tr w:rsidR="000C43C8" w:rsidTr="63ED672A" w14:paraId="6B4E8750" w14:textId="77777777">
        <w:tc>
          <w:tcPr>
            <w:tcW w:w="1706" w:type="dxa"/>
            <w:shd w:val="clear" w:color="auto" w:fill="BFBFBF" w:themeFill="background1" w:themeFillShade="BF"/>
            <w:tcMar/>
          </w:tcPr>
          <w:p w:rsidR="000C43C8" w:rsidRDefault="000C43C8" w14:paraId="2A5BAD25" w14:textId="3BB2963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:rsidR="000C43C8" w:rsidRDefault="000C43C8" w14:paraId="6CB6FC23" w14:textId="4D3A26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:rsidR="000C43C8" w:rsidRDefault="000C43C8" w14:paraId="4AD2D202" w14:textId="21DD49B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:rsidR="000C43C8" w:rsidRDefault="000C43C8" w14:paraId="42F3C4EC" w14:textId="77777777">
            <w:pPr>
              <w:rPr>
                <w:b/>
                <w:sz w:val="24"/>
              </w:rPr>
            </w:pPr>
          </w:p>
          <w:p w:rsidRPr="00AC04D9" w:rsidR="000C43C8" w:rsidRDefault="000C43C8" w14:paraId="1CD67577" w14:textId="77777777">
            <w:pPr>
              <w:rPr>
                <w:b/>
                <w:sz w:val="24"/>
              </w:rPr>
            </w:pPr>
          </w:p>
        </w:tc>
        <w:tc>
          <w:tcPr>
            <w:tcW w:w="2430" w:type="dxa"/>
            <w:tcMar/>
          </w:tcPr>
          <w:p w:rsidR="000C43C8" w:rsidRDefault="000C43C8" w14:paraId="14796ACA" w14:textId="2BF11B76">
            <w:r>
              <w:t>Natural and Human causes of Climate change</w:t>
            </w:r>
          </w:p>
          <w:p w:rsidR="000C43C8" w:rsidRDefault="000C43C8" w14:paraId="5BB7493E" w14:textId="2181C563"/>
          <w:p w:rsidR="000C43C8" w:rsidRDefault="000C43C8" w14:paraId="0A7E3618" w14:textId="5A039192">
            <w:r>
              <w:t>The Greenhouse Effect – causes and effects</w:t>
            </w:r>
          </w:p>
          <w:p w:rsidR="000C43C8" w:rsidRDefault="000C43C8" w14:paraId="55F47524" w14:textId="1E3EBD86"/>
          <w:p w:rsidR="000C43C8" w:rsidP="000C43C8" w:rsidRDefault="000C43C8" w14:paraId="6A652700" w14:textId="64D2B024">
            <w:r>
              <w:t>Local and Global examples of climate change impacts</w:t>
            </w:r>
          </w:p>
        </w:tc>
        <w:tc>
          <w:tcPr>
            <w:tcW w:w="2370" w:type="dxa"/>
            <w:tcMar/>
          </w:tcPr>
          <w:p w:rsidR="000C43C8" w:rsidP="63ED672A" w:rsidRDefault="000C43C8" w14:paraId="11F221EF" w14:textId="4CBF1F38">
            <w:pPr>
              <w:rPr>
                <w:sz w:val="18"/>
                <w:szCs w:val="18"/>
              </w:rPr>
            </w:pPr>
            <w:r w:rsidRPr="63ED672A" w:rsidR="000C43C8">
              <w:rPr>
                <w:sz w:val="18"/>
                <w:szCs w:val="18"/>
              </w:rPr>
              <w:t>Locational</w:t>
            </w:r>
            <w:r w:rsidRPr="63ED672A" w:rsidR="000C43C8">
              <w:rPr>
                <w:sz w:val="18"/>
                <w:szCs w:val="18"/>
              </w:rPr>
              <w:t xml:space="preserve"> details of the Arctic </w:t>
            </w:r>
            <w:r w:rsidRPr="63ED672A" w:rsidR="2571C639">
              <w:rPr>
                <w:sz w:val="18"/>
                <w:szCs w:val="18"/>
              </w:rPr>
              <w:t>O</w:t>
            </w:r>
            <w:r w:rsidRPr="63ED672A" w:rsidR="000C43C8">
              <w:rPr>
                <w:sz w:val="18"/>
                <w:szCs w:val="18"/>
              </w:rPr>
              <w:t>cean and the Antarctic continent.</w:t>
            </w:r>
          </w:p>
          <w:p w:rsidR="000C43C8" w:rsidP="000C43C8" w:rsidRDefault="000C43C8" w14:paraId="110C7CCF" w14:textId="77777777">
            <w:pPr>
              <w:rPr>
                <w:sz w:val="18"/>
              </w:rPr>
            </w:pPr>
          </w:p>
          <w:p w:rsidR="000C43C8" w:rsidP="000C43C8" w:rsidRDefault="000C43C8" w14:paraId="271CC068" w14:textId="77777777">
            <w:pPr>
              <w:rPr>
                <w:sz w:val="18"/>
              </w:rPr>
            </w:pPr>
            <w:r>
              <w:rPr>
                <w:sz w:val="18"/>
              </w:rPr>
              <w:t>Climatic and biodiversity characteristics of polar lands and the physical Geography reasons behind these.</w:t>
            </w:r>
          </w:p>
          <w:p w:rsidR="00FD4C41" w:rsidP="00FD4C41" w:rsidRDefault="00FD4C41" w14:paraId="338A42D3" w14:textId="77777777">
            <w:pPr>
              <w:rPr>
                <w:sz w:val="18"/>
              </w:rPr>
            </w:pPr>
            <w:r>
              <w:rPr>
                <w:sz w:val="18"/>
              </w:rPr>
              <w:t>Names and locations of the world’s major deserts.</w:t>
            </w:r>
          </w:p>
          <w:p w:rsidR="00FD4C41" w:rsidP="00FD4C41" w:rsidRDefault="00FD4C41" w14:paraId="5A326DEB" w14:textId="77777777">
            <w:pPr>
              <w:rPr>
                <w:sz w:val="18"/>
              </w:rPr>
            </w:pPr>
          </w:p>
          <w:p w:rsidR="00FD4C41" w:rsidP="00FD4C41" w:rsidRDefault="00FD4C41" w14:paraId="5BAFC555" w14:textId="77777777">
            <w:pPr>
              <w:rPr>
                <w:sz w:val="18"/>
              </w:rPr>
            </w:pPr>
            <w:r>
              <w:rPr>
                <w:sz w:val="18"/>
              </w:rPr>
              <w:t>Climatic and biodiversity characteristics of desert regions and the physical Geography reasons behind these.</w:t>
            </w:r>
          </w:p>
          <w:p w:rsidR="000C43C8" w:rsidRDefault="000C43C8" w14:paraId="459623DC" w14:textId="77777777"/>
        </w:tc>
        <w:tc>
          <w:tcPr>
            <w:tcW w:w="2160" w:type="dxa"/>
            <w:gridSpan w:val="2"/>
            <w:tcMar/>
          </w:tcPr>
          <w:p w:rsidR="00FD4C41" w:rsidP="00FD4C41" w:rsidRDefault="00FD4C41" w14:paraId="05F380A0" w14:textId="77777777">
            <w:pPr>
              <w:rPr>
                <w:sz w:val="18"/>
              </w:rPr>
            </w:pPr>
            <w:r>
              <w:rPr>
                <w:sz w:val="18"/>
              </w:rPr>
              <w:t>Names and locations of the world’s major mountain ranges.</w:t>
            </w:r>
          </w:p>
          <w:p w:rsidR="000C43C8" w:rsidP="00FD4C41" w:rsidRDefault="000C43C8" w14:paraId="5C978A50" w14:textId="77777777"/>
          <w:p w:rsidR="00FD4C41" w:rsidP="00FD4C41" w:rsidRDefault="00FD4C41" w14:paraId="2D8B9F72" w14:textId="77777777">
            <w:pPr>
              <w:rPr>
                <w:sz w:val="18"/>
              </w:rPr>
            </w:pPr>
            <w:r>
              <w:rPr>
                <w:sz w:val="18"/>
              </w:rPr>
              <w:t>Climatic, geologic (including glaciation processes) and biodiversity characteristics of polar lands and the physical Geography reasons behind these.</w:t>
            </w:r>
          </w:p>
          <w:p w:rsidR="00FD4C41" w:rsidP="00FD4C41" w:rsidRDefault="00FD4C41" w14:paraId="25AA7489" w14:textId="77777777"/>
          <w:p w:rsidR="00FD4C41" w:rsidP="00FD4C41" w:rsidRDefault="00FD4C41" w14:paraId="17457DF8" w14:textId="77777777">
            <w:pPr>
              <w:rPr>
                <w:sz w:val="18"/>
              </w:rPr>
            </w:pPr>
            <w:r>
              <w:rPr>
                <w:sz w:val="18"/>
              </w:rPr>
              <w:t>Names and locations of the world’s major oceans</w:t>
            </w:r>
          </w:p>
          <w:p w:rsidR="00FD4C41" w:rsidP="00FD4C41" w:rsidRDefault="00FD4C41" w14:paraId="2BEA883D" w14:textId="59F84CE3"/>
        </w:tc>
        <w:tc>
          <w:tcPr>
            <w:tcW w:w="2445" w:type="dxa"/>
            <w:tcMar/>
          </w:tcPr>
          <w:p w:rsidR="000C43C8" w:rsidP="30A241DE" w:rsidRDefault="000C43C8" w14:paraId="274F6DE1" w14:textId="095C0DAC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Reasons for population growth</w:t>
            </w:r>
          </w:p>
          <w:p w:rsidR="000C43C8" w:rsidP="30A241DE" w:rsidRDefault="000C43C8" w14:paraId="347681FD" w14:textId="7E1617E3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4799CBCC" w14:textId="6B5BB457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Importance of development indicators. Limitations.</w:t>
            </w:r>
          </w:p>
          <w:p w:rsidR="000C43C8" w:rsidP="30A241DE" w:rsidRDefault="000C43C8" w14:paraId="6B8FD02B" w14:textId="734DBBF9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2EDD5A1E" w14:textId="2E51C3ED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7F95155E" w14:textId="7B6DC9E0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are the challenges of overpopulation?</w:t>
            </w:r>
          </w:p>
          <w:p w:rsidR="000C43C8" w:rsidP="30A241DE" w:rsidRDefault="000C43C8" w14:paraId="6EE44E42" w14:textId="43615324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Be able to discuss challenges from India.</w:t>
            </w:r>
          </w:p>
          <w:p w:rsidR="000C43C8" w:rsidP="30A241DE" w:rsidRDefault="000C43C8" w14:paraId="5F79536A" w14:textId="4E8FC6EB">
            <w:pPr>
              <w:pStyle w:val="Normal"/>
            </w:pPr>
          </w:p>
        </w:tc>
        <w:tc>
          <w:tcPr>
            <w:tcW w:w="2248" w:type="dxa"/>
            <w:tcMar/>
          </w:tcPr>
          <w:p w:rsidR="000C43C8" w:rsidP="30A241DE" w:rsidRDefault="000C43C8" w14:paraId="163E56EF" w14:textId="1B34C8BC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are population pyramids and how do they vary between countries over time?</w:t>
            </w:r>
          </w:p>
          <w:p w:rsidR="000C43C8" w:rsidP="30A241DE" w:rsidRDefault="000C43C8" w14:paraId="497F8898" w14:textId="04F03684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19A938C9" w14:textId="5D4F2D89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is an ageing/youthful population and the challenges countries face?</w:t>
            </w:r>
          </w:p>
          <w:p w:rsidR="000C43C8" w:rsidP="30A241DE" w:rsidRDefault="000C43C8" w14:paraId="2506CE1D" w14:textId="0E9CA561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4AA525AE" w14:textId="57EFAFC4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Locations of key countries</w:t>
            </w:r>
          </w:p>
          <w:p w:rsidR="000C43C8" w:rsidP="30A241DE" w:rsidRDefault="000C43C8" w14:paraId="4C81FFBF" w14:textId="0816DD64">
            <w:pPr>
              <w:pStyle w:val="Normal"/>
            </w:pPr>
          </w:p>
        </w:tc>
        <w:tc>
          <w:tcPr>
            <w:tcW w:w="2174" w:type="dxa"/>
            <w:tcMar/>
          </w:tcPr>
          <w:p w:rsidR="000C43C8" w:rsidP="30A241DE" w:rsidRDefault="000C43C8" w14:paraId="226C1800" w14:textId="20073E5F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are the challenges of living in a shanty town like Dharavi?</w:t>
            </w:r>
          </w:p>
          <w:p w:rsidR="000C43C8" w:rsidP="30A241DE" w:rsidRDefault="000C43C8" w14:paraId="73A55091" w14:textId="6D802F5E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31B4BE5D" w14:textId="51833E4B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How can population be managed? Kerala and China examples</w:t>
            </w:r>
          </w:p>
          <w:p w:rsidR="000C43C8" w:rsidP="30A241DE" w:rsidRDefault="000C43C8" w14:paraId="1436640F" w14:textId="79797064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3529ED77" w14:textId="226EEE1C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is migration?</w:t>
            </w:r>
          </w:p>
          <w:p w:rsidR="000C43C8" w:rsidP="30A241DE" w:rsidRDefault="000C43C8" w14:paraId="0C14C0E9" w14:textId="7FA4792F">
            <w:pPr>
              <w:spacing w:line="257" w:lineRule="auto"/>
            </w:pPr>
            <w:r w:rsidRPr="30A241DE" w:rsidR="072884E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are push and pull factors?</w:t>
            </w:r>
          </w:p>
          <w:p w:rsidR="000C43C8" w:rsidP="30A241DE" w:rsidRDefault="000C43C8" w14:paraId="323D0DFE" w14:textId="6FD054B6">
            <w:pPr>
              <w:pStyle w:val="Normal"/>
            </w:pPr>
          </w:p>
        </w:tc>
      </w:tr>
      <w:tr w:rsidR="000C43C8" w:rsidTr="63ED672A" w14:paraId="74ADF14F" w14:textId="77777777">
        <w:tc>
          <w:tcPr>
            <w:tcW w:w="1706" w:type="dxa"/>
            <w:shd w:val="clear" w:color="auto" w:fill="BFBFBF" w:themeFill="background1" w:themeFillShade="BF"/>
            <w:tcMar/>
          </w:tcPr>
          <w:p w:rsidR="000C43C8" w:rsidP="00335A41" w:rsidRDefault="000C43C8" w14:paraId="59F4FD5B" w14:textId="7777777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:rsidR="000C43C8" w:rsidRDefault="000C43C8" w14:paraId="18969249" w14:textId="77777777">
            <w:pPr>
              <w:rPr>
                <w:b/>
                <w:sz w:val="24"/>
              </w:rPr>
            </w:pPr>
          </w:p>
          <w:p w:rsidR="000C43C8" w:rsidRDefault="000C43C8" w14:paraId="6376B7CF" w14:textId="77777777">
            <w:pPr>
              <w:rPr>
                <w:b/>
                <w:sz w:val="24"/>
              </w:rPr>
            </w:pPr>
          </w:p>
          <w:p w:rsidRPr="00AC04D9" w:rsidR="000C43C8" w:rsidRDefault="000C43C8" w14:paraId="5C76705E" w14:textId="77777777">
            <w:pPr>
              <w:rPr>
                <w:b/>
                <w:sz w:val="24"/>
              </w:rPr>
            </w:pPr>
          </w:p>
        </w:tc>
        <w:tc>
          <w:tcPr>
            <w:tcW w:w="2430" w:type="dxa"/>
            <w:tcMar/>
          </w:tcPr>
          <w:p w:rsidRPr="003E3AF1" w:rsidR="000C43C8" w:rsidP="000C43C8" w:rsidRDefault="000C43C8" w14:paraId="283D263A" w14:textId="77777777">
            <w:pPr>
              <w:pStyle w:val="ListParagraph"/>
              <w:numPr>
                <w:ilvl w:val="0"/>
                <w:numId w:val="1"/>
              </w:numPr>
              <w:ind w:left="126" w:hanging="126"/>
              <w:rPr>
                <w:b/>
                <w:sz w:val="18"/>
              </w:rPr>
            </w:pPr>
            <w:r>
              <w:rPr>
                <w:sz w:val="18"/>
              </w:rPr>
              <w:t>Climate change impacts regional research task</w:t>
            </w:r>
          </w:p>
          <w:p w:rsidRPr="003E3AF1" w:rsidR="000C43C8" w:rsidP="000C43C8" w:rsidRDefault="000C43C8" w14:paraId="4CF04CD8" w14:textId="77777777">
            <w:pPr>
              <w:pStyle w:val="ListParagraph"/>
              <w:numPr>
                <w:ilvl w:val="0"/>
                <w:numId w:val="1"/>
              </w:numPr>
              <w:ind w:left="126" w:hanging="126"/>
              <w:rPr>
                <w:b/>
                <w:sz w:val="18"/>
              </w:rPr>
            </w:pPr>
            <w:r>
              <w:rPr>
                <w:sz w:val="18"/>
              </w:rPr>
              <w:t>BBC documentary: “Climate change: the Facts” – key extracts</w:t>
            </w:r>
          </w:p>
          <w:p w:rsidR="000C43C8" w:rsidRDefault="000C43C8" w14:paraId="46C19CC4" w14:textId="77777777"/>
        </w:tc>
        <w:tc>
          <w:tcPr>
            <w:tcW w:w="2370" w:type="dxa"/>
            <w:tcMar/>
          </w:tcPr>
          <w:p w:rsidR="00FD4C41" w:rsidP="00FD4C41" w:rsidRDefault="00FD4C41" w14:paraId="7F46CBB0" w14:textId="43FA7F17">
            <w:pPr>
              <w:rPr>
                <w:sz w:val="18"/>
              </w:rPr>
            </w:pPr>
            <w:r w:rsidRPr="00FD4C41">
              <w:rPr>
                <w:sz w:val="18"/>
              </w:rPr>
              <w:t>Ray Mears</w:t>
            </w:r>
            <w:r>
              <w:rPr>
                <w:sz w:val="18"/>
              </w:rPr>
              <w:t xml:space="preserve"> video</w:t>
            </w:r>
            <w:r w:rsidRPr="00FD4C41">
              <w:rPr>
                <w:sz w:val="18"/>
              </w:rPr>
              <w:t xml:space="preserve"> record of traditional Inuit lifestyles</w:t>
            </w:r>
          </w:p>
          <w:p w:rsidR="00FD4C41" w:rsidP="00FD4C41" w:rsidRDefault="00FD4C41" w14:paraId="07B28538" w14:textId="66AD5F9A">
            <w:pPr>
              <w:rPr>
                <w:sz w:val="18"/>
              </w:rPr>
            </w:pPr>
          </w:p>
          <w:p w:rsidRPr="00FD4C41" w:rsidR="00FD4C41" w:rsidP="00FD4C41" w:rsidRDefault="00FD4C41" w14:paraId="243981DF" w14:textId="0471B9B1">
            <w:pPr>
              <w:rPr>
                <w:b/>
                <w:sz w:val="18"/>
              </w:rPr>
            </w:pPr>
            <w:r>
              <w:rPr>
                <w:sz w:val="18"/>
              </w:rPr>
              <w:t>BBC Planet Earth</w:t>
            </w:r>
            <w:r>
              <w:rPr>
                <w:sz w:val="18"/>
              </w:rPr>
              <w:t xml:space="preserve"> – polar lands and desert biodiversity</w:t>
            </w:r>
          </w:p>
          <w:p w:rsidR="000C43C8" w:rsidRDefault="000C43C8" w14:paraId="0CA7E425" w14:textId="77777777"/>
        </w:tc>
        <w:tc>
          <w:tcPr>
            <w:tcW w:w="2160" w:type="dxa"/>
            <w:gridSpan w:val="2"/>
            <w:tcMar/>
          </w:tcPr>
          <w:p w:rsidR="000C43C8" w:rsidRDefault="00FD4C41" w14:paraId="1FE82A39" w14:textId="3A646F83">
            <w:r>
              <w:rPr>
                <w:sz w:val="18"/>
              </w:rPr>
              <w:t>BBC Planet Earth and Blue Planet 2 (especially the solutions focused extracts from the final episode)</w:t>
            </w:r>
          </w:p>
        </w:tc>
        <w:tc>
          <w:tcPr>
            <w:tcW w:w="2445" w:type="dxa"/>
            <w:tcMar/>
          </w:tcPr>
          <w:p w:rsidR="000C43C8" w:rsidP="30A241DE" w:rsidRDefault="000C43C8" w14:paraId="006ACE55" w14:textId="04B3A891">
            <w:pPr>
              <w:spacing w:line="257" w:lineRule="auto"/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Managing the world’s population is one of the greatest challenges faced by people on Earth and is linked to climate </w:t>
            </w:r>
          </w:p>
          <w:p w:rsidR="000C43C8" w:rsidP="30A241DE" w:rsidRDefault="000C43C8" w14:paraId="62B85FF8" w14:textId="7E96C6A7">
            <w:pPr>
              <w:spacing w:line="257" w:lineRule="auto"/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change. Providing resources such as food, water and healthcare. </w:t>
            </w:r>
          </w:p>
          <w:p w:rsidR="000C43C8" w:rsidP="30A241DE" w:rsidRDefault="000C43C8" w14:paraId="56818567" w14:textId="664250BE">
            <w:pPr>
              <w:spacing w:line="257" w:lineRule="auto"/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25C265C2" w14:textId="711AD9EE">
            <w:pPr>
              <w:spacing w:line="257" w:lineRule="auto"/>
            </w:pPr>
            <w:r w:rsidRPr="30A241DE" w:rsidR="42B6B90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>Resources</w:t>
            </w:r>
          </w:p>
          <w:p w:rsidR="000C43C8" w:rsidP="30A241DE" w:rsidRDefault="000C43C8" w14:paraId="1454EDA4" w14:textId="6208175D">
            <w:pPr>
              <w:spacing w:line="257" w:lineRule="auto"/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39DE4DCE" w14:textId="45170156">
            <w:pPr>
              <w:spacing w:line="257" w:lineRule="auto"/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World maps by size of population – historic, current and predicted – resource in presentation</w:t>
            </w:r>
          </w:p>
          <w:p w:rsidR="000C43C8" w:rsidP="30A241DE" w:rsidRDefault="000C43C8" w14:paraId="4DA71BFF" w14:textId="2F8CA73A">
            <w:pPr>
              <w:spacing w:line="257" w:lineRule="auto"/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0C43C8" w:rsidP="30A241DE" w:rsidRDefault="000C43C8" w14:paraId="14435569" w14:textId="67D18A2E">
            <w:pPr>
              <w:spacing w:line="257" w:lineRule="auto"/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Various clips see presentations for links. See other table for specific detail and topics.</w:t>
            </w:r>
          </w:p>
          <w:p w:rsidR="000C43C8" w:rsidP="30A241DE" w:rsidRDefault="000C43C8" w14:paraId="28A88AD3" w14:textId="017EE09B">
            <w:pPr>
              <w:pStyle w:val="Normal"/>
            </w:pPr>
          </w:p>
        </w:tc>
        <w:tc>
          <w:tcPr>
            <w:tcW w:w="2248" w:type="dxa"/>
            <w:tcMar/>
          </w:tcPr>
          <w:p w:rsidR="000C43C8" w:rsidP="30A241DE" w:rsidRDefault="000C43C8" w14:paraId="61908515" w14:textId="792FE997">
            <w:pPr>
              <w:pStyle w:val="Normal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Examples of different population pyramids in presentation</w:t>
            </w:r>
          </w:p>
          <w:p w:rsidR="000C43C8" w:rsidP="30A241DE" w:rsidRDefault="000C43C8" w14:paraId="7ADBD4F6" w14:textId="3A4BF24E">
            <w:pPr>
              <w:pStyle w:val="Normal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Over population in India</w:t>
            </w:r>
          </w:p>
          <w:p w:rsidR="000C43C8" w:rsidP="30A241DE" w:rsidRDefault="000C43C8" w14:paraId="64E28A61" w14:textId="17B3ED52">
            <w:pPr>
              <w:pStyle w:val="Normal"/>
            </w:pPr>
          </w:p>
        </w:tc>
        <w:tc>
          <w:tcPr>
            <w:tcW w:w="2174" w:type="dxa"/>
            <w:tcMar/>
          </w:tcPr>
          <w:p w:rsidR="000C43C8" w:rsidP="30A241DE" w:rsidRDefault="000C43C8" w14:paraId="3CEFF9D6" w14:textId="2D9B43CA">
            <w:pPr>
              <w:pStyle w:val="Normal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Shanty towns Dharavi case study (30 mins </w:t>
            </w:r>
            <w:proofErr w:type="gramStart"/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film  Kevin McCloud)</w:t>
            </w:r>
            <w:proofErr w:type="gramEnd"/>
          </w:p>
          <w:p w:rsidR="000C43C8" w:rsidP="30A241DE" w:rsidRDefault="000C43C8" w14:paraId="5C238729" w14:textId="31C90353">
            <w:pPr>
              <w:pStyle w:val="Normal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Population solutions – Kerala India and discuss China One child policy – clips on both with links presentation</w:t>
            </w:r>
          </w:p>
          <w:p w:rsidR="000C43C8" w:rsidP="30A241DE" w:rsidRDefault="000C43C8" w14:paraId="4DF2DD35" w14:textId="7AB44CB7">
            <w:pPr>
              <w:pStyle w:val="Normal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42B6B90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Migration – Various BBC and other news agencies - news reports Syria migration within presentation</w:t>
            </w:r>
          </w:p>
          <w:p w:rsidR="000C43C8" w:rsidP="30A241DE" w:rsidRDefault="000C43C8" w14:paraId="61E3A140" w14:textId="62A05C79">
            <w:pPr>
              <w:pStyle w:val="Normal"/>
            </w:pPr>
          </w:p>
        </w:tc>
      </w:tr>
      <w:tr w:rsidR="30A241DE" w:rsidTr="63ED672A" w14:paraId="0C401B0B">
        <w:tc>
          <w:tcPr>
            <w:tcW w:w="1706" w:type="dxa"/>
            <w:shd w:val="clear" w:color="auto" w:fill="BFBFBF" w:themeFill="background1" w:themeFillShade="BF"/>
            <w:tcMar/>
          </w:tcPr>
          <w:p w:rsidR="27B6C704" w:rsidP="30A241DE" w:rsidRDefault="27B6C704" w14:paraId="651D858C" w14:textId="33C1FA1D">
            <w:pPr>
              <w:rPr>
                <w:b w:val="1"/>
                <w:bCs w:val="1"/>
                <w:sz w:val="24"/>
                <w:szCs w:val="24"/>
              </w:rPr>
            </w:pPr>
            <w:r w:rsidRPr="30A241DE" w:rsidR="27B6C704">
              <w:rPr>
                <w:b w:val="1"/>
                <w:bCs w:val="1"/>
                <w:sz w:val="24"/>
                <w:szCs w:val="24"/>
              </w:rPr>
              <w:t>Mode of Retrieval</w:t>
            </w:r>
          </w:p>
          <w:p w:rsidR="30A241DE" w:rsidP="30A241DE" w:rsidRDefault="30A241DE" w14:paraId="5B6D9B10" w14:textId="1FBDF4D7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430" w:type="dxa"/>
            <w:tcMar/>
          </w:tcPr>
          <w:p w:rsidR="27B6C704" w:rsidP="30A241DE" w:rsidRDefault="27B6C704" w14:noSpellErr="1" w14:paraId="6D063993" w14:textId="485D6773">
            <w:pPr>
              <w:rPr>
                <w:sz w:val="18"/>
                <w:szCs w:val="18"/>
              </w:rPr>
            </w:pPr>
            <w:r w:rsidRPr="30A241DE" w:rsidR="27B6C704">
              <w:rPr>
                <w:sz w:val="18"/>
                <w:szCs w:val="18"/>
              </w:rPr>
              <w:t>Retrieval based quiz on climate change</w:t>
            </w:r>
          </w:p>
          <w:p w:rsidR="30A241DE" w:rsidP="30A241DE" w:rsidRDefault="30A241DE" w14:paraId="59856F98" w14:textId="1E2244B3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2370" w:type="dxa"/>
            <w:tcMar/>
          </w:tcPr>
          <w:p w:rsidR="27B6C704" w:rsidP="30A241DE" w:rsidRDefault="27B6C704" w14:noSpellErr="1" w14:paraId="68CFC90A">
            <w:pPr>
              <w:rPr>
                <w:sz w:val="18"/>
                <w:szCs w:val="18"/>
              </w:rPr>
            </w:pPr>
            <w:r w:rsidRPr="30A241DE" w:rsidR="27B6C704">
              <w:rPr>
                <w:sz w:val="18"/>
                <w:szCs w:val="18"/>
              </w:rPr>
              <w:t>Inuit assessment – research and extended writing task</w:t>
            </w:r>
          </w:p>
          <w:p w:rsidR="30A241DE" w:rsidP="30A241DE" w:rsidRDefault="30A241DE" w14:noSpellErr="1" w14:paraId="349AF2C1">
            <w:pPr>
              <w:rPr>
                <w:sz w:val="18"/>
                <w:szCs w:val="18"/>
              </w:rPr>
            </w:pPr>
          </w:p>
          <w:p w:rsidR="27B6C704" w:rsidRDefault="27B6C704" w14:noSpellErr="1" w14:paraId="2D47D801" w14:textId="173A2FCF">
            <w:r w:rsidRPr="30A241DE" w:rsidR="27B6C704">
              <w:rPr>
                <w:sz w:val="18"/>
                <w:szCs w:val="18"/>
              </w:rPr>
              <w:t>Retrieval based quiz on polar lands and deserts</w:t>
            </w:r>
          </w:p>
          <w:p w:rsidR="30A241DE" w:rsidP="30A241DE" w:rsidRDefault="30A241DE" w14:paraId="6F907891" w14:textId="3C3532EB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tcMar/>
          </w:tcPr>
          <w:p w:rsidR="27B6C704" w:rsidP="30A241DE" w:rsidRDefault="27B6C704" w14:noSpellErr="1" w14:paraId="452D7587">
            <w:pPr>
              <w:rPr>
                <w:sz w:val="18"/>
                <w:szCs w:val="18"/>
              </w:rPr>
            </w:pPr>
            <w:r w:rsidRPr="30A241DE" w:rsidR="27B6C704">
              <w:rPr>
                <w:sz w:val="18"/>
                <w:szCs w:val="18"/>
              </w:rPr>
              <w:t>End of Unit exam style assessment</w:t>
            </w:r>
          </w:p>
          <w:p w:rsidR="30A241DE" w:rsidP="30A241DE" w:rsidRDefault="30A241DE" w14:paraId="4F54C81F" w14:textId="30CE11E9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445" w:type="dxa"/>
            <w:tcMar/>
          </w:tcPr>
          <w:p w:rsidR="68B42B60" w:rsidP="30A241DE" w:rsidRDefault="68B42B60" w14:paraId="0379C2E6" w14:textId="136D62AA">
            <w:pPr>
              <w:spacing w:line="257" w:lineRule="auto"/>
            </w:pPr>
            <w:r w:rsidRPr="30A241DE" w:rsidR="68B42B6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Assessment – Population and development </w:t>
            </w:r>
          </w:p>
          <w:p w:rsidR="68B42B60" w:rsidP="30A241DE" w:rsidRDefault="68B42B60" w14:paraId="2CA00570" w14:textId="5B41EB06">
            <w:pPr>
              <w:spacing w:line="257" w:lineRule="auto"/>
            </w:pPr>
            <w:r w:rsidRPr="30A241DE" w:rsidR="68B42B6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68B42B60" w:rsidP="30A241DE" w:rsidRDefault="68B42B60" w14:paraId="2B26D28F" w14:textId="5F749AE0">
            <w:pPr>
              <w:spacing w:line="257" w:lineRule="auto"/>
            </w:pPr>
            <w:r w:rsidRPr="30A241DE" w:rsidR="68B42B6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MS Forms and Picture quiz</w:t>
            </w:r>
          </w:p>
          <w:p w:rsidR="30A241DE" w:rsidP="30A241DE" w:rsidRDefault="30A241DE" w14:paraId="46AA1F32" w14:textId="60BB39A8">
            <w:pPr>
              <w:pStyle w:val="Normal"/>
            </w:pPr>
          </w:p>
        </w:tc>
        <w:tc>
          <w:tcPr>
            <w:tcW w:w="2248" w:type="dxa"/>
            <w:tcMar/>
          </w:tcPr>
          <w:p w:rsidR="68B42B60" w:rsidP="30A241DE" w:rsidRDefault="68B42B60" w14:paraId="46EA2AE0" w14:textId="4FACC97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68B42B6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Picture quiz based on population photo</w:t>
            </w:r>
          </w:p>
        </w:tc>
        <w:tc>
          <w:tcPr>
            <w:tcW w:w="2174" w:type="dxa"/>
            <w:tcMar/>
          </w:tcPr>
          <w:p w:rsidR="68B42B60" w:rsidP="30A241DE" w:rsidRDefault="68B42B60" w14:paraId="5A121C2B" w14:textId="6D06CAE7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68B42B6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Population assessment</w:t>
            </w:r>
          </w:p>
        </w:tc>
      </w:tr>
      <w:tr w:rsidR="30A241DE" w:rsidTr="63ED672A" w14:paraId="204990E7">
        <w:tc>
          <w:tcPr>
            <w:tcW w:w="1706" w:type="dxa"/>
            <w:shd w:val="clear" w:color="auto" w:fill="BFBFBF" w:themeFill="background1" w:themeFillShade="BF"/>
            <w:tcMar/>
          </w:tcPr>
          <w:p w:rsidR="27B6C704" w:rsidP="30A241DE" w:rsidRDefault="27B6C704" w14:paraId="2810C4C3" w14:textId="64C2C40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  <w:r w:rsidRPr="30A241DE" w:rsidR="27B6C704">
              <w:rPr>
                <w:b w:val="1"/>
                <w:bCs w:val="1"/>
                <w:sz w:val="24"/>
                <w:szCs w:val="24"/>
              </w:rPr>
              <w:t>ECC Student Characteristics</w:t>
            </w:r>
          </w:p>
        </w:tc>
        <w:tc>
          <w:tcPr>
            <w:tcW w:w="2430" w:type="dxa"/>
            <w:tcMar/>
          </w:tcPr>
          <w:p w:rsidR="27B6C704" w:rsidRDefault="27B6C704" w14:noSpellErr="1" w14:paraId="7EF7B4F2">
            <w:r w:rsidR="27B6C704">
              <w:rPr/>
              <w:t xml:space="preserve">Resilient learners including activities beyond the classroom </w:t>
            </w:r>
          </w:p>
          <w:p w:rsidR="27B6C704" w:rsidRDefault="27B6C704" w14:noSpellErr="1" w14:paraId="4D4C5D69" w14:textId="10A5D768">
            <w:r w:rsidR="27B6C704">
              <w:rPr/>
              <w:t>Confidence and communication skills</w:t>
            </w:r>
          </w:p>
          <w:p w:rsidR="30A241DE" w:rsidP="30A241DE" w:rsidRDefault="30A241DE" w14:paraId="6BE514C4" w14:textId="71076941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2370" w:type="dxa"/>
            <w:tcMar/>
          </w:tcPr>
          <w:p w:rsidR="27B6C704" w:rsidRDefault="27B6C704" w14:noSpellErr="1" w14:paraId="410AC421" w14:textId="2325AAE8">
            <w:r w:rsidR="27B6C704">
              <w:rPr/>
              <w:t xml:space="preserve">Resilient learners including activities beyond the classroom. </w:t>
            </w:r>
          </w:p>
          <w:p w:rsidR="27B6C704" w:rsidRDefault="27B6C704" w14:noSpellErr="1" w14:paraId="6BD70601" w14:textId="771A3DA6">
            <w:r w:rsidR="27B6C704">
              <w:rPr/>
              <w:t>Confidence and communication skills.</w:t>
            </w:r>
          </w:p>
          <w:p w:rsidR="27B6C704" w:rsidRDefault="27B6C704" w14:noSpellErr="1" w14:paraId="4DA1350E" w14:textId="21252578">
            <w:r w:rsidR="27B6C704">
              <w:rPr/>
              <w:t>Mutual tolerance and awareness of cultures, equality and diversity</w:t>
            </w:r>
          </w:p>
          <w:p w:rsidR="30A241DE" w:rsidP="30A241DE" w:rsidRDefault="30A241DE" w14:paraId="1915FB4B" w14:textId="0AB58AD5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tcMar/>
          </w:tcPr>
          <w:p w:rsidR="75815828" w:rsidRDefault="75815828" w14:noSpellErr="1" w14:paraId="5BE37355" w14:textId="2325AAE8">
            <w:r w:rsidR="75815828">
              <w:rPr/>
              <w:t xml:space="preserve">Resilient learners including activities beyond the classroom. </w:t>
            </w:r>
          </w:p>
          <w:p w:rsidR="75815828" w:rsidRDefault="75815828" w14:noSpellErr="1" w14:paraId="4DC83826" w14:textId="771A3DA6">
            <w:r w:rsidR="75815828">
              <w:rPr/>
              <w:t>Confidence and communication skills.</w:t>
            </w:r>
          </w:p>
          <w:p w:rsidR="75815828" w:rsidRDefault="75815828" w14:noSpellErr="1" w14:paraId="457F0C15" w14:textId="21252578">
            <w:r w:rsidR="75815828">
              <w:rPr/>
              <w:t>Mutual tolerance and awareness of cultures, equality and diversity</w:t>
            </w:r>
          </w:p>
          <w:p w:rsidR="30A241DE" w:rsidP="30A241DE" w:rsidRDefault="30A241DE" w14:paraId="52C622BC" w14:textId="30DEE842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445" w:type="dxa"/>
            <w:tcMar/>
          </w:tcPr>
          <w:p w:rsidR="75815828" w:rsidRDefault="75815828" w14:noSpellErr="1" w14:paraId="646BFE51" w14:textId="2325AAE8">
            <w:r w:rsidR="75815828">
              <w:rPr/>
              <w:t xml:space="preserve">Resilient learners including activities beyond the classroom. </w:t>
            </w:r>
          </w:p>
          <w:p w:rsidR="75815828" w:rsidRDefault="75815828" w14:noSpellErr="1" w14:paraId="359FB0B8" w14:textId="771A3DA6">
            <w:r w:rsidR="75815828">
              <w:rPr/>
              <w:t>Confidence and communication skills.</w:t>
            </w:r>
          </w:p>
          <w:p w:rsidR="75815828" w:rsidRDefault="75815828" w14:noSpellErr="1" w14:paraId="652FEBBD" w14:textId="21252578">
            <w:r w:rsidR="75815828">
              <w:rPr/>
              <w:t>Mutual tolerance and awareness of cultures, equality and diversity</w:t>
            </w:r>
          </w:p>
          <w:p w:rsidR="30A241DE" w:rsidP="30A241DE" w:rsidRDefault="30A241DE" w14:paraId="3A439DF6" w14:textId="6BC958B3">
            <w:pPr>
              <w:pStyle w:val="Normal"/>
            </w:pPr>
          </w:p>
        </w:tc>
        <w:tc>
          <w:tcPr>
            <w:tcW w:w="2248" w:type="dxa"/>
            <w:tcMar/>
          </w:tcPr>
          <w:p w:rsidR="75815828" w:rsidP="30A241DE" w:rsidRDefault="75815828" w14:paraId="1A81A4A2" w14:textId="4CCD048D">
            <w:pPr>
              <w:spacing w:line="257" w:lineRule="auto"/>
            </w:pPr>
            <w:r w:rsidRPr="30A241DE" w:rsidR="7581582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Confidence and communication skills</w:t>
            </w:r>
          </w:p>
          <w:p w:rsidR="75815828" w:rsidP="30A241DE" w:rsidRDefault="75815828" w14:paraId="6DD89EEF" w14:textId="0FE233A3">
            <w:pPr>
              <w:spacing w:line="257" w:lineRule="auto"/>
            </w:pPr>
            <w:r w:rsidRPr="30A241DE" w:rsidR="7581582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5815828" w:rsidP="30A241DE" w:rsidRDefault="75815828" w14:paraId="4CF91ADF" w14:textId="2A23B02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7581582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Mutual tolerance and awareness of cultures, equality and diversity</w:t>
            </w:r>
          </w:p>
        </w:tc>
        <w:tc>
          <w:tcPr>
            <w:tcW w:w="2174" w:type="dxa"/>
            <w:tcMar/>
          </w:tcPr>
          <w:p w:rsidR="75815828" w:rsidP="30A241DE" w:rsidRDefault="75815828" w14:paraId="16D285E3" w14:textId="7A3C5E46">
            <w:pPr>
              <w:spacing w:line="257" w:lineRule="auto"/>
            </w:pPr>
            <w:r w:rsidRPr="30A241DE" w:rsidR="7581582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Confidence and communication skills</w:t>
            </w:r>
          </w:p>
          <w:p w:rsidR="75815828" w:rsidP="30A241DE" w:rsidRDefault="75815828" w14:paraId="25DC3393" w14:textId="0B204664">
            <w:pPr>
              <w:spacing w:line="257" w:lineRule="auto"/>
            </w:pPr>
            <w:r w:rsidRPr="30A241DE" w:rsidR="7581582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75815828" w:rsidP="30A241DE" w:rsidRDefault="75815828" w14:paraId="08BE0522" w14:textId="01EB83B9">
            <w:pPr>
              <w:spacing w:line="257" w:lineRule="auto"/>
            </w:pPr>
            <w:r w:rsidRPr="30A241DE" w:rsidR="7581582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Mutual tolerance and awareness of cultures, equality and diversity</w:t>
            </w:r>
          </w:p>
          <w:p w:rsidR="30A241DE" w:rsidP="30A241DE" w:rsidRDefault="30A241DE" w14:paraId="6E2A3D1C" w14:textId="21E30AC8">
            <w:pPr>
              <w:pStyle w:val="Normal"/>
            </w:pPr>
          </w:p>
        </w:tc>
      </w:tr>
      <w:tr w:rsidR="30A241DE" w:rsidTr="63ED672A" w14:paraId="1ADCE406">
        <w:tc>
          <w:tcPr>
            <w:tcW w:w="1706" w:type="dxa"/>
            <w:shd w:val="clear" w:color="auto" w:fill="BFBFBF" w:themeFill="background1" w:themeFillShade="BF"/>
            <w:tcMar/>
          </w:tcPr>
          <w:p w:rsidR="27B6C704" w:rsidP="30A241DE" w:rsidRDefault="27B6C704" w14:noSpellErr="1" w14:paraId="0F8C7F05">
            <w:pPr>
              <w:rPr>
                <w:b w:val="1"/>
                <w:bCs w:val="1"/>
                <w:sz w:val="24"/>
                <w:szCs w:val="24"/>
              </w:rPr>
            </w:pPr>
            <w:r w:rsidRPr="30A241DE" w:rsidR="27B6C704">
              <w:rPr>
                <w:b w:val="1"/>
                <w:bCs w:val="1"/>
                <w:sz w:val="24"/>
                <w:szCs w:val="24"/>
              </w:rPr>
              <w:t>Connection to future learning</w:t>
            </w:r>
          </w:p>
          <w:p w:rsidR="27B6C704" w:rsidP="30A241DE" w:rsidRDefault="27B6C704" w14:noSpellErr="1" w14:paraId="233D631E" w14:textId="1160E829">
            <w:pPr>
              <w:rPr>
                <w:b w:val="1"/>
                <w:bCs w:val="1"/>
                <w:sz w:val="24"/>
                <w:szCs w:val="24"/>
              </w:rPr>
            </w:pPr>
            <w:r w:rsidRPr="30A241DE" w:rsidR="27B6C704">
              <w:rPr>
                <w:b w:val="1"/>
                <w:bCs w:val="1"/>
                <w:sz w:val="24"/>
                <w:szCs w:val="24"/>
              </w:rPr>
              <w:t>(When is this developed / revisited)?</w:t>
            </w:r>
          </w:p>
          <w:p w:rsidR="30A241DE" w:rsidP="30A241DE" w:rsidRDefault="30A241DE" w14:paraId="4D23EEE3" w14:textId="4584535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430" w:type="dxa"/>
            <w:tcMar/>
          </w:tcPr>
          <w:p w:rsidR="27B6C704" w:rsidP="30A241DE" w:rsidRDefault="27B6C704" w14:noSpellErr="1" w14:paraId="38199170">
            <w:pPr>
              <w:rPr>
                <w:b w:val="1"/>
                <w:bCs w:val="1"/>
                <w:sz w:val="18"/>
                <w:szCs w:val="18"/>
              </w:rPr>
            </w:pPr>
            <w:r w:rsidRPr="30A241DE" w:rsidR="27B6C704">
              <w:rPr>
                <w:sz w:val="18"/>
                <w:szCs w:val="18"/>
              </w:rPr>
              <w:t>Natural and Human causes of climate change included in Year 11 and in Carbon Cycle elements of Year 13</w:t>
            </w:r>
          </w:p>
          <w:p w:rsidR="30A241DE" w:rsidP="30A241DE" w:rsidRDefault="30A241DE" w14:paraId="2FEBCEBE" w14:textId="1845827A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2370" w:type="dxa"/>
            <w:tcMar/>
          </w:tcPr>
          <w:p w:rsidR="27B6C704" w:rsidP="30A241DE" w:rsidRDefault="27B6C704" w14:noSpellErr="1" w14:paraId="6B6403A8">
            <w:pPr>
              <w:ind w:left="34"/>
              <w:rPr>
                <w:b w:val="1"/>
                <w:bCs w:val="1"/>
                <w:sz w:val="18"/>
                <w:szCs w:val="18"/>
              </w:rPr>
            </w:pPr>
            <w:r w:rsidRPr="30A241DE" w:rsidR="27B6C704">
              <w:rPr>
                <w:sz w:val="18"/>
                <w:szCs w:val="18"/>
              </w:rPr>
              <w:t>Hot desert environments are included within The Living World section in Year 10</w:t>
            </w:r>
          </w:p>
          <w:p w:rsidR="27B6C704" w:rsidP="30A241DE" w:rsidRDefault="27B6C704" w14:noSpellErr="1" w14:paraId="214302EF">
            <w:pPr>
              <w:ind w:left="34"/>
              <w:rPr>
                <w:b w:val="1"/>
                <w:bCs w:val="1"/>
                <w:sz w:val="18"/>
                <w:szCs w:val="18"/>
              </w:rPr>
            </w:pPr>
            <w:r w:rsidRPr="30A241DE" w:rsidR="27B6C704">
              <w:rPr>
                <w:sz w:val="18"/>
                <w:szCs w:val="18"/>
              </w:rPr>
              <w:t>Pressure on Indigenous people’s included in Year 13 Human Rights</w:t>
            </w:r>
          </w:p>
          <w:p w:rsidR="30A241DE" w:rsidP="30A241DE" w:rsidRDefault="30A241DE" w14:paraId="608DA4F0" w14:textId="734D231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tcMar/>
          </w:tcPr>
          <w:p w:rsidR="27B6C704" w:rsidRDefault="27B6C704" w14:noSpellErr="1" w14:paraId="7CC9E898" w14:textId="713186D6">
            <w:r w:rsidRPr="30A241DE" w:rsidR="27B6C704">
              <w:rPr>
                <w:sz w:val="18"/>
                <w:szCs w:val="18"/>
              </w:rPr>
              <w:t>Management of environments to ensure food and water security included in the Challenge of Resource Management in Year 11</w:t>
            </w:r>
          </w:p>
          <w:p w:rsidR="30A241DE" w:rsidP="30A241DE" w:rsidRDefault="30A241DE" w14:paraId="3A615FDE" w14:textId="14A83576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445" w:type="dxa"/>
            <w:tcMar/>
          </w:tcPr>
          <w:p w:rsidR="06AB832B" w:rsidP="30A241DE" w:rsidRDefault="06AB832B" w14:paraId="14D93FC3" w14:textId="248115C9">
            <w:pPr>
              <w:spacing w:line="257" w:lineRule="auto"/>
            </w:pPr>
            <w:r w:rsidRPr="30A241DE" w:rsidR="06AB83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Links with Demographic Transition within “The Changing Economic World” in Year 10. </w:t>
            </w:r>
          </w:p>
          <w:p w:rsidR="06AB832B" w:rsidP="30A241DE" w:rsidRDefault="06AB832B" w14:paraId="22DEE426" w14:textId="6ED77E7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06AB83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Also links with “Globalisation” and “Health, Human Rights and Intervention” in Years 12 and 13 respectively</w:t>
            </w:r>
          </w:p>
        </w:tc>
        <w:tc>
          <w:tcPr>
            <w:tcW w:w="2248" w:type="dxa"/>
            <w:tcMar/>
          </w:tcPr>
          <w:p w:rsidR="06AB832B" w:rsidP="30A241DE" w:rsidRDefault="06AB832B" w14:paraId="416B3D94" w14:textId="1B9CAC69">
            <w:pPr>
              <w:spacing w:line="257" w:lineRule="auto"/>
            </w:pPr>
            <w:r w:rsidRPr="30A241DE" w:rsidR="06AB83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Links with Demographic Transition within “The Changing Economic World” in Year 10. </w:t>
            </w:r>
          </w:p>
          <w:p w:rsidR="06AB832B" w:rsidP="30A241DE" w:rsidRDefault="06AB832B" w14:paraId="7B93E771" w14:textId="3B73ABDB">
            <w:pPr>
              <w:spacing w:line="257" w:lineRule="auto"/>
            </w:pPr>
            <w:r w:rsidRPr="30A241DE" w:rsidR="06AB83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Also links with “Globalisation” and “Health, Human Rights and Intervention” in Years 12 and 13 respectively</w:t>
            </w:r>
          </w:p>
          <w:p w:rsidR="30A241DE" w:rsidP="30A241DE" w:rsidRDefault="30A241DE" w14:paraId="7BC5EF8D" w14:textId="3BE8F811">
            <w:pPr>
              <w:pStyle w:val="Normal"/>
            </w:pPr>
          </w:p>
        </w:tc>
        <w:tc>
          <w:tcPr>
            <w:tcW w:w="2174" w:type="dxa"/>
            <w:tcMar/>
          </w:tcPr>
          <w:p w:rsidR="06AB832B" w:rsidP="30A241DE" w:rsidRDefault="06AB832B" w14:paraId="2396D036" w14:textId="16D3CDD4">
            <w:pPr>
              <w:spacing w:line="257" w:lineRule="auto"/>
            </w:pPr>
            <w:r w:rsidRPr="30A241DE" w:rsidR="06AB83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Links with Urban Change module of Year 11.</w:t>
            </w:r>
          </w:p>
          <w:p w:rsidR="06AB832B" w:rsidP="30A241DE" w:rsidRDefault="06AB832B" w14:paraId="3D5A301B" w14:textId="2648925F">
            <w:pPr>
              <w:spacing w:line="257" w:lineRule="auto"/>
            </w:pPr>
            <w:r w:rsidRPr="30A241DE" w:rsidR="06AB83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6AB832B" w:rsidP="30A241DE" w:rsidRDefault="06AB832B" w14:paraId="4F30026B" w14:textId="1009254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0A241DE" w:rsidR="06AB83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Also links with “Regenerating Places” module of Year 12</w:t>
            </w:r>
          </w:p>
        </w:tc>
      </w:tr>
    </w:tbl>
    <w:p w:rsidR="30A241DE" w:rsidRDefault="30A241DE" w14:paraId="5866E209" w14:textId="2B4DDF54"/>
    <w:p w:rsidR="00AC04D9" w:rsidRDefault="00AC04D9" w14:paraId="3A5DADA2" w14:textId="77777777"/>
    <w:sectPr w:rsidR="00AC04D9" w:rsidSect="00C875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6046D"/>
    <w:multiLevelType w:val="hybridMultilevel"/>
    <w:tmpl w:val="E5048C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7930323"/>
    <w:multiLevelType w:val="hybridMultilevel"/>
    <w:tmpl w:val="32A8BF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C43C8"/>
    <w:rsid w:val="0027456C"/>
    <w:rsid w:val="002F44AA"/>
    <w:rsid w:val="00335A41"/>
    <w:rsid w:val="004C1C7D"/>
    <w:rsid w:val="0077704C"/>
    <w:rsid w:val="00A04373"/>
    <w:rsid w:val="00AC04D9"/>
    <w:rsid w:val="00C87573"/>
    <w:rsid w:val="00E36656"/>
    <w:rsid w:val="00FD4C41"/>
    <w:rsid w:val="0471D56A"/>
    <w:rsid w:val="06AB832B"/>
    <w:rsid w:val="072884EF"/>
    <w:rsid w:val="079B280E"/>
    <w:rsid w:val="0945468D"/>
    <w:rsid w:val="0C7C9407"/>
    <w:rsid w:val="146D7011"/>
    <w:rsid w:val="1ADCB195"/>
    <w:rsid w:val="1F018985"/>
    <w:rsid w:val="20E126C8"/>
    <w:rsid w:val="251A6672"/>
    <w:rsid w:val="2571C639"/>
    <w:rsid w:val="26E43074"/>
    <w:rsid w:val="27B6C704"/>
    <w:rsid w:val="2BCED0BB"/>
    <w:rsid w:val="30A241DE"/>
    <w:rsid w:val="3AB47747"/>
    <w:rsid w:val="3FFD34E6"/>
    <w:rsid w:val="418AC5A4"/>
    <w:rsid w:val="42B6B90B"/>
    <w:rsid w:val="4F201D74"/>
    <w:rsid w:val="51CA39EB"/>
    <w:rsid w:val="5257BE36"/>
    <w:rsid w:val="58205312"/>
    <w:rsid w:val="5DAA346A"/>
    <w:rsid w:val="63ED672A"/>
    <w:rsid w:val="68B42B60"/>
    <w:rsid w:val="68CBE8AD"/>
    <w:rsid w:val="68DC35E9"/>
    <w:rsid w:val="69B7BE1A"/>
    <w:rsid w:val="6ADE2C98"/>
    <w:rsid w:val="75155A86"/>
    <w:rsid w:val="75815828"/>
    <w:rsid w:val="7BB6C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0C4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C788B6-87F7-4295-B6D0-47F7B9181A24}"/>
</file>

<file path=customXml/itemProps2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71B0F-8C7B-4D3E-BFA7-68A462216716}">
  <ds:schemaRefs>
    <ds:schemaRef ds:uri="http://purl.org/dc/elements/1.1/"/>
    <ds:schemaRef ds:uri="49801ad6-b6bf-46e4-9c8b-6a1eaa7a48e4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1d94029c-078e-4d87-b17a-65f72f99882b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Mr D Eynon</cp:lastModifiedBy>
  <cp:revision>4</cp:revision>
  <dcterms:created xsi:type="dcterms:W3CDTF">2021-06-18T12:15:00Z</dcterms:created>
  <dcterms:modified xsi:type="dcterms:W3CDTF">2021-09-13T15:21:08Z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