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FF9D15" w14:textId="4F4BC64A" w:rsidR="001A2CA8" w:rsidRDefault="001F49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CE6BA8" wp14:editId="5C2C8BF4">
                <wp:simplePos x="0" y="0"/>
                <wp:positionH relativeFrom="margin">
                  <wp:posOffset>-752475</wp:posOffset>
                </wp:positionH>
                <wp:positionV relativeFrom="paragraph">
                  <wp:posOffset>4524375</wp:posOffset>
                </wp:positionV>
                <wp:extent cx="6505575" cy="19145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1914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1F5C418" w14:textId="77777777" w:rsidR="0054766B" w:rsidRPr="001F49EC" w:rsidRDefault="0054766B" w:rsidP="0054766B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C70C534" w14:textId="77777777" w:rsidR="0054766B" w:rsidRPr="001F49EC" w:rsidRDefault="0054766B" w:rsidP="0054766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F49EC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Curriculum impact</w:t>
                            </w:r>
                            <w:r w:rsidRPr="001F49E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– alongside progression to HE, employment or further training all students will:</w:t>
                            </w:r>
                          </w:p>
                          <w:p w14:paraId="7D4A38B9" w14:textId="77777777" w:rsidR="0054766B" w:rsidRPr="00D65B7F" w:rsidRDefault="0054766B" w:rsidP="0054766B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D65B7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1. Know how to be healthy and safe</w:t>
                            </w:r>
                          </w:p>
                          <w:p w14:paraId="236F136F" w14:textId="77777777" w:rsidR="0054766B" w:rsidRPr="00D65B7F" w:rsidRDefault="0054766B" w:rsidP="0054766B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D65B7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2. Show resilience and be the best they can</w:t>
                            </w:r>
                          </w:p>
                          <w:p w14:paraId="77495779" w14:textId="77777777" w:rsidR="0054766B" w:rsidRPr="00D65B7F" w:rsidRDefault="0054766B" w:rsidP="0054766B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D65B7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3. Be aspirational and understand their career options</w:t>
                            </w:r>
                          </w:p>
                          <w:p w14:paraId="53ADA81B" w14:textId="77777777" w:rsidR="0054766B" w:rsidRPr="00D65B7F" w:rsidRDefault="0054766B" w:rsidP="0054766B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D65B7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4. Know how to behave well and respect other members of our community</w:t>
                            </w:r>
                          </w:p>
                          <w:p w14:paraId="4816E40E" w14:textId="77777777" w:rsidR="0054766B" w:rsidRPr="00D65B7F" w:rsidRDefault="0054766B" w:rsidP="0054766B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137DB88" w14:textId="77777777" w:rsidR="0054766B" w:rsidRDefault="0054766B" w:rsidP="0054766B"/>
                          <w:p w14:paraId="46EDC034" w14:textId="77777777" w:rsidR="0054766B" w:rsidRDefault="0054766B" w:rsidP="005476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E6BA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59.25pt;margin-top:356.25pt;width:512.25pt;height:150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" fillcolor="window" strokecolor="window" strokeweight=".5pt">
                <v:textbox>
                  <w:txbxContent>
                    <w:p w14:paraId="61F5C418" w14:textId="77777777" w:rsidR="0054766B" w:rsidRPr="001F49EC" w:rsidRDefault="0054766B" w:rsidP="0054766B">
                      <w:pPr>
                        <w:rPr>
                          <w:b/>
                          <w:u w:val="single"/>
                        </w:rPr>
                      </w:pPr>
                    </w:p>
                    <w:p w14:paraId="2C70C534" w14:textId="77777777" w:rsidR="0054766B" w:rsidRPr="001F49EC" w:rsidRDefault="0054766B" w:rsidP="0054766B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1F49EC">
                        <w:rPr>
                          <w:b/>
                          <w:sz w:val="24"/>
                          <w:szCs w:val="24"/>
                          <w:u w:val="single"/>
                        </w:rPr>
                        <w:t>Curriculum impact</w:t>
                      </w:r>
                      <w:r w:rsidRPr="001F49EC">
                        <w:rPr>
                          <w:b/>
                          <w:sz w:val="24"/>
                          <w:szCs w:val="24"/>
                        </w:rPr>
                        <w:t xml:space="preserve"> – alongside progression to HE, employment or further training all students will:</w:t>
                      </w:r>
                    </w:p>
                    <w:p w14:paraId="7D4A38B9" w14:textId="77777777" w:rsidR="0054766B" w:rsidRPr="00D65B7F" w:rsidRDefault="0054766B" w:rsidP="0054766B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1. Know how to be healthy and safe</w:t>
                      </w:r>
                    </w:p>
                    <w:p w14:paraId="236F136F" w14:textId="77777777" w:rsidR="0054766B" w:rsidRPr="00D65B7F" w:rsidRDefault="0054766B" w:rsidP="0054766B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2. Show resilience and be the best they can</w:t>
                      </w:r>
                    </w:p>
                    <w:p w14:paraId="77495779" w14:textId="77777777" w:rsidR="0054766B" w:rsidRPr="00D65B7F" w:rsidRDefault="0054766B" w:rsidP="0054766B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3. B</w:t>
                      </w:r>
                      <w:bookmarkStart w:id="1" w:name="_GoBack"/>
                      <w:bookmarkEnd w:id="1"/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e aspirational and understand their career options</w:t>
                      </w:r>
                    </w:p>
                    <w:p w14:paraId="53ADA81B" w14:textId="77777777" w:rsidR="0054766B" w:rsidRPr="00D65B7F" w:rsidRDefault="0054766B" w:rsidP="0054766B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4. Know how to behave well and respect other members of our community</w:t>
                      </w:r>
                    </w:p>
                    <w:p w14:paraId="4816E40E" w14:textId="77777777" w:rsidR="0054766B" w:rsidRPr="00D65B7F" w:rsidRDefault="0054766B" w:rsidP="0054766B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</w:p>
                    <w:p w14:paraId="3137DB88" w14:textId="77777777" w:rsidR="0054766B" w:rsidRDefault="0054766B" w:rsidP="0054766B"/>
                    <w:p w14:paraId="46EDC034" w14:textId="77777777" w:rsidR="0054766B" w:rsidRDefault="0054766B" w:rsidP="0054766B"/>
                  </w:txbxContent>
                </v:textbox>
                <w10:wrap anchorx="margin"/>
              </v:shape>
            </w:pict>
          </mc:Fallback>
        </mc:AlternateContent>
      </w:r>
      <w:r w:rsidR="005476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52FCC6" wp14:editId="0FE99B40">
                <wp:simplePos x="0" y="0"/>
                <wp:positionH relativeFrom="margin">
                  <wp:align>right</wp:align>
                </wp:positionH>
                <wp:positionV relativeFrom="paragraph">
                  <wp:posOffset>5124450</wp:posOffset>
                </wp:positionV>
                <wp:extent cx="4972050" cy="124777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247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6CE2463" w14:textId="77777777" w:rsidR="0054766B" w:rsidRPr="00D65B7F" w:rsidRDefault="0054766B" w:rsidP="0054766B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D65B7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5. Have confidence and be able to communicate effectively</w:t>
                            </w:r>
                          </w:p>
                          <w:p w14:paraId="7D56A90D" w14:textId="77777777" w:rsidR="0054766B" w:rsidRDefault="0054766B" w:rsidP="0054766B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D65B7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6. Be mutually tolerant and empathetic individuals</w:t>
                            </w:r>
                          </w:p>
                          <w:p w14:paraId="00A055AE" w14:textId="77777777" w:rsidR="0054766B" w:rsidRPr="00D65B7F" w:rsidRDefault="0054766B" w:rsidP="0054766B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D65B7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7. Be knowledgeable and be able to deeply understand and recall information easily</w:t>
                            </w:r>
                          </w:p>
                          <w:p w14:paraId="2203B4BA" w14:textId="77777777" w:rsidR="0054766B" w:rsidRPr="00D65B7F" w:rsidRDefault="0054766B" w:rsidP="0054766B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D65B7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8. Be skilled in applying this knowledge in a range of circumstances</w:t>
                            </w:r>
                          </w:p>
                          <w:p w14:paraId="0339061D" w14:textId="77777777" w:rsidR="0054766B" w:rsidRDefault="0054766B" w:rsidP="005476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C52FCC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40.3pt;margin-top:403.5pt;width:391.5pt;height:98.25pt;z-index:25167462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" fillcolor="window" strokecolor="window" strokeweight=".5pt">
                <v:textbox>
                  <w:txbxContent>
                    <w:p w14:paraId="16CE2463" w14:textId="77777777" w:rsidR="0054766B" w:rsidRPr="00D65B7F" w:rsidRDefault="0054766B" w:rsidP="0054766B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5. Have confidence and be able to communicate effectively</w:t>
                      </w:r>
                    </w:p>
                    <w:p w14:paraId="7D56A90D" w14:textId="77777777" w:rsidR="0054766B" w:rsidRDefault="0054766B" w:rsidP="0054766B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6. </w:t>
                      </w:r>
                      <w:proofErr w:type="gramStart"/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Be</w:t>
                      </w:r>
                      <w:proofErr w:type="gramEnd"/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mutually tolerant and empathetic individuals</w:t>
                      </w:r>
                    </w:p>
                    <w:p w14:paraId="00A055AE" w14:textId="77777777" w:rsidR="0054766B" w:rsidRPr="00D65B7F" w:rsidRDefault="0054766B" w:rsidP="0054766B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7. </w:t>
                      </w:r>
                      <w:proofErr w:type="gramStart"/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Be</w:t>
                      </w:r>
                      <w:proofErr w:type="gramEnd"/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knowledgeable and be able to deeply understand and recall information easily</w:t>
                      </w:r>
                    </w:p>
                    <w:p w14:paraId="2203B4BA" w14:textId="77777777" w:rsidR="0054766B" w:rsidRPr="00D65B7F" w:rsidRDefault="0054766B" w:rsidP="0054766B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8. </w:t>
                      </w:r>
                      <w:proofErr w:type="gramStart"/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Be</w:t>
                      </w:r>
                      <w:proofErr w:type="gramEnd"/>
                      <w:r w:rsidRPr="00D65B7F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skilled in applying this knowledge in a range of circumstances</w:t>
                      </w:r>
                    </w:p>
                    <w:p w14:paraId="0339061D" w14:textId="77777777" w:rsidR="0054766B" w:rsidRDefault="0054766B" w:rsidP="0054766B"/>
                  </w:txbxContent>
                </v:textbox>
                <w10:wrap anchorx="margin"/>
              </v:shape>
            </w:pict>
          </mc:Fallback>
        </mc:AlternateContent>
      </w:r>
      <w:r w:rsidR="005476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278B51" wp14:editId="22B86F56">
                <wp:simplePos x="0" y="0"/>
                <wp:positionH relativeFrom="column">
                  <wp:posOffset>6010275</wp:posOffset>
                </wp:positionH>
                <wp:positionV relativeFrom="paragraph">
                  <wp:posOffset>1047750</wp:posOffset>
                </wp:positionV>
                <wp:extent cx="1386840" cy="3800475"/>
                <wp:effectExtent l="0" t="0" r="2286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3800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D2DF0DD" w14:textId="68727DE3" w:rsidR="00D46594" w:rsidRDefault="00545865" w:rsidP="00D465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72C5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Unit 12</w:t>
                            </w:r>
                          </w:p>
                          <w:p w14:paraId="0B5467C0" w14:textId="27568D8F" w:rsidR="00CC563B" w:rsidRPr="00DE1D04" w:rsidRDefault="00DE1D04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E1D04">
                              <w:rPr>
                                <w:rFonts w:ascii="Arial" w:hAnsi="Arial" w:cs="Arial"/>
                              </w:rPr>
                              <w:t>Diagnosing and determining individual needs</w:t>
                            </w:r>
                          </w:p>
                          <w:p w14:paraId="1C0B6CD3" w14:textId="415D8204" w:rsidR="00545865" w:rsidRDefault="00DE1D04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E1D04">
                              <w:rPr>
                                <w:rFonts w:ascii="Arial" w:hAnsi="Arial" w:cs="Arial"/>
                              </w:rPr>
                              <w:t>Defining disability and minimising challenges</w:t>
                            </w:r>
                          </w:p>
                          <w:p w14:paraId="782B9A79" w14:textId="2A77F123" w:rsidR="00DE1D04" w:rsidRDefault="00DE1D04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Professionals involved in supporting individuals with additional needs.</w:t>
                            </w:r>
                          </w:p>
                          <w:p w14:paraId="3B519B9C" w14:textId="479DE84B" w:rsidR="00DE1D04" w:rsidRDefault="00DE1D04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Environmental, financial and statutory support for individuals with additional needs.</w:t>
                            </w:r>
                          </w:p>
                          <w:p w14:paraId="6E60CD73" w14:textId="77777777" w:rsidR="00DE1D04" w:rsidRPr="00EA1C76" w:rsidRDefault="00DE1D04" w:rsidP="00DE1D04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1C7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Coursework</w:t>
                            </w:r>
                          </w:p>
                          <w:p w14:paraId="0FE56503" w14:textId="77777777" w:rsidR="00DE1D04" w:rsidRDefault="00DE1D04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EF15D90" w14:textId="1C9F4637" w:rsidR="00DE1D04" w:rsidRDefault="00DE1D04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5556AD9" w14:textId="77777777" w:rsidR="00DE1D04" w:rsidRPr="00DE1D04" w:rsidRDefault="00DE1D04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14BAA6F" w14:textId="510344B9" w:rsidR="00B37961" w:rsidRPr="00B37961" w:rsidRDefault="00B37961" w:rsidP="00D465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3796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Coursework</w:t>
                            </w:r>
                          </w:p>
                          <w:p w14:paraId="51009D2D" w14:textId="745CE633" w:rsidR="0009024C" w:rsidRPr="0009024C" w:rsidRDefault="0009024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78B51" id="Text Box 7" o:spid="_x0000_s1028" type="#_x0000_t202" style="position:absolute;margin-left:473.25pt;margin-top:82.5pt;width:109.2pt;height:29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" fillcolor="white [3201]" strokecolor="white [3212]" strokeweight=".5pt">
                <v:textbox>
                  <w:txbxContent>
                    <w:p w14:paraId="2D2DF0DD" w14:textId="68727DE3" w:rsidR="00D46594" w:rsidRDefault="00545865" w:rsidP="00D4659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D72C5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Unit 12</w:t>
                      </w:r>
                    </w:p>
                    <w:p w14:paraId="0B5467C0" w14:textId="27568D8F" w:rsidR="00CC563B" w:rsidRPr="00DE1D04" w:rsidRDefault="00DE1D04" w:rsidP="00D46594">
                      <w:pPr>
                        <w:rPr>
                          <w:rFonts w:ascii="Arial" w:hAnsi="Arial" w:cs="Arial"/>
                        </w:rPr>
                      </w:pPr>
                      <w:r w:rsidRPr="00DE1D04">
                        <w:rPr>
                          <w:rFonts w:ascii="Arial" w:hAnsi="Arial" w:cs="Arial"/>
                        </w:rPr>
                        <w:t>Diagnosing and determining individual needs</w:t>
                      </w:r>
                    </w:p>
                    <w:p w14:paraId="1C0B6CD3" w14:textId="415D8204" w:rsidR="00545865" w:rsidRDefault="00DE1D04" w:rsidP="00D46594">
                      <w:pPr>
                        <w:rPr>
                          <w:rFonts w:ascii="Arial" w:hAnsi="Arial" w:cs="Arial"/>
                        </w:rPr>
                      </w:pPr>
                      <w:r w:rsidRPr="00DE1D04">
                        <w:rPr>
                          <w:rFonts w:ascii="Arial" w:hAnsi="Arial" w:cs="Arial"/>
                        </w:rPr>
                        <w:t>Defining disability and minimising challenges</w:t>
                      </w:r>
                    </w:p>
                    <w:p w14:paraId="782B9A79" w14:textId="2A77F123" w:rsidR="00DE1D04" w:rsidRDefault="00DE1D04" w:rsidP="00D4659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Professionals involved in supporting individuals with additional needs.</w:t>
                      </w:r>
                    </w:p>
                    <w:p w14:paraId="3B519B9C" w14:textId="479DE84B" w:rsidR="00DE1D04" w:rsidRDefault="00DE1D04" w:rsidP="00D4659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Environmental, financial and statutory support for individuals with additional needs.</w:t>
                      </w:r>
                    </w:p>
                    <w:p w14:paraId="6E60CD73" w14:textId="77777777" w:rsidR="00DE1D04" w:rsidRPr="00EA1C76" w:rsidRDefault="00DE1D04" w:rsidP="00DE1D04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A1C7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Coursework</w:t>
                      </w:r>
                    </w:p>
                    <w:p w14:paraId="0FE56503" w14:textId="77777777" w:rsidR="00DE1D04" w:rsidRDefault="00DE1D04" w:rsidP="00D46594">
                      <w:pPr>
                        <w:rPr>
                          <w:rFonts w:ascii="Arial" w:hAnsi="Arial" w:cs="Arial"/>
                        </w:rPr>
                      </w:pPr>
                    </w:p>
                    <w:p w14:paraId="4EF15D90" w14:textId="1C9F4637" w:rsidR="00DE1D04" w:rsidRDefault="00DE1D04" w:rsidP="00D46594">
                      <w:pPr>
                        <w:rPr>
                          <w:rFonts w:ascii="Arial" w:hAnsi="Arial" w:cs="Arial"/>
                        </w:rPr>
                      </w:pPr>
                    </w:p>
                    <w:p w14:paraId="25556AD9" w14:textId="77777777" w:rsidR="00DE1D04" w:rsidRPr="00DE1D04" w:rsidRDefault="00DE1D04" w:rsidP="00D46594">
                      <w:pPr>
                        <w:rPr>
                          <w:rFonts w:ascii="Arial" w:hAnsi="Arial" w:cs="Arial"/>
                        </w:rPr>
                      </w:pPr>
                    </w:p>
                    <w:p w14:paraId="114BAA6F" w14:textId="510344B9" w:rsidR="00B37961" w:rsidRPr="00B37961" w:rsidRDefault="00B37961" w:rsidP="00D46594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3796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Coursework</w:t>
                      </w:r>
                    </w:p>
                    <w:p w14:paraId="51009D2D" w14:textId="745CE633" w:rsidR="0009024C" w:rsidRPr="0009024C" w:rsidRDefault="0009024C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1D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461D32" wp14:editId="080C58D8">
                <wp:simplePos x="0" y="0"/>
                <wp:positionH relativeFrom="column">
                  <wp:posOffset>1290802</wp:posOffset>
                </wp:positionH>
                <wp:positionV relativeFrom="paragraph">
                  <wp:posOffset>-666093</wp:posOffset>
                </wp:positionV>
                <wp:extent cx="6389370" cy="844769"/>
                <wp:effectExtent l="19050" t="38100" r="30480" b="508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9370" cy="844769"/>
                        </a:xfrm>
                        <a:custGeom>
                          <a:avLst/>
                          <a:gdLst>
                            <a:gd name="connsiteX0" fmla="*/ 0 w 6389370"/>
                            <a:gd name="connsiteY0" fmla="*/ 0 h 844769"/>
                            <a:gd name="connsiteX1" fmla="*/ 516958 w 6389370"/>
                            <a:gd name="connsiteY1" fmla="*/ 0 h 844769"/>
                            <a:gd name="connsiteX2" fmla="*/ 1097810 w 6389370"/>
                            <a:gd name="connsiteY2" fmla="*/ 0 h 844769"/>
                            <a:gd name="connsiteX3" fmla="*/ 1678662 w 6389370"/>
                            <a:gd name="connsiteY3" fmla="*/ 0 h 844769"/>
                            <a:gd name="connsiteX4" fmla="*/ 2195620 w 6389370"/>
                            <a:gd name="connsiteY4" fmla="*/ 0 h 844769"/>
                            <a:gd name="connsiteX5" fmla="*/ 2840365 w 6389370"/>
                            <a:gd name="connsiteY5" fmla="*/ 0 h 844769"/>
                            <a:gd name="connsiteX6" fmla="*/ 3421217 w 6389370"/>
                            <a:gd name="connsiteY6" fmla="*/ 0 h 844769"/>
                            <a:gd name="connsiteX7" fmla="*/ 3810388 w 6389370"/>
                            <a:gd name="connsiteY7" fmla="*/ 0 h 844769"/>
                            <a:gd name="connsiteX8" fmla="*/ 4519027 w 6389370"/>
                            <a:gd name="connsiteY8" fmla="*/ 0 h 844769"/>
                            <a:gd name="connsiteX9" fmla="*/ 5227666 w 6389370"/>
                            <a:gd name="connsiteY9" fmla="*/ 0 h 844769"/>
                            <a:gd name="connsiteX10" fmla="*/ 5744624 w 6389370"/>
                            <a:gd name="connsiteY10" fmla="*/ 0 h 844769"/>
                            <a:gd name="connsiteX11" fmla="*/ 6389370 w 6389370"/>
                            <a:gd name="connsiteY11" fmla="*/ 0 h 844769"/>
                            <a:gd name="connsiteX12" fmla="*/ 6389370 w 6389370"/>
                            <a:gd name="connsiteY12" fmla="*/ 405489 h 844769"/>
                            <a:gd name="connsiteX13" fmla="*/ 6389370 w 6389370"/>
                            <a:gd name="connsiteY13" fmla="*/ 844769 h 844769"/>
                            <a:gd name="connsiteX14" fmla="*/ 5680731 w 6389370"/>
                            <a:gd name="connsiteY14" fmla="*/ 844769 h 844769"/>
                            <a:gd name="connsiteX15" fmla="*/ 5163773 w 6389370"/>
                            <a:gd name="connsiteY15" fmla="*/ 844769 h 844769"/>
                            <a:gd name="connsiteX16" fmla="*/ 4774602 w 6389370"/>
                            <a:gd name="connsiteY16" fmla="*/ 844769 h 844769"/>
                            <a:gd name="connsiteX17" fmla="*/ 4065963 w 6389370"/>
                            <a:gd name="connsiteY17" fmla="*/ 844769 h 844769"/>
                            <a:gd name="connsiteX18" fmla="*/ 3676792 w 6389370"/>
                            <a:gd name="connsiteY18" fmla="*/ 844769 h 844769"/>
                            <a:gd name="connsiteX19" fmla="*/ 3287621 w 6389370"/>
                            <a:gd name="connsiteY19" fmla="*/ 844769 h 844769"/>
                            <a:gd name="connsiteX20" fmla="*/ 2578982 w 6389370"/>
                            <a:gd name="connsiteY20" fmla="*/ 844769 h 844769"/>
                            <a:gd name="connsiteX21" fmla="*/ 1870343 w 6389370"/>
                            <a:gd name="connsiteY21" fmla="*/ 844769 h 844769"/>
                            <a:gd name="connsiteX22" fmla="*/ 1289491 w 6389370"/>
                            <a:gd name="connsiteY22" fmla="*/ 844769 h 844769"/>
                            <a:gd name="connsiteX23" fmla="*/ 644746 w 6389370"/>
                            <a:gd name="connsiteY23" fmla="*/ 844769 h 844769"/>
                            <a:gd name="connsiteX24" fmla="*/ 0 w 6389370"/>
                            <a:gd name="connsiteY24" fmla="*/ 844769 h 844769"/>
                            <a:gd name="connsiteX25" fmla="*/ 0 w 6389370"/>
                            <a:gd name="connsiteY25" fmla="*/ 413937 h 844769"/>
                            <a:gd name="connsiteX26" fmla="*/ 0 w 6389370"/>
                            <a:gd name="connsiteY26" fmla="*/ 0 h 84476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</a:cxnLst>
                          <a:rect l="l" t="t" r="r" b="b"/>
                          <a:pathLst>
                            <a:path w="6389370" h="844769" fill="none" extrusionOk="0">
                              <a:moveTo>
                                <a:pt x="0" y="0"/>
                              </a:moveTo>
                              <a:cubicBezTo>
                                <a:pt x="214698" y="-25263"/>
                                <a:pt x="385676" y="12068"/>
                                <a:pt x="516958" y="0"/>
                              </a:cubicBezTo>
                              <a:cubicBezTo>
                                <a:pt x="648240" y="-12068"/>
                                <a:pt x="906622" y="38575"/>
                                <a:pt x="1097810" y="0"/>
                              </a:cubicBezTo>
                              <a:cubicBezTo>
                                <a:pt x="1288998" y="-38575"/>
                                <a:pt x="1526313" y="57235"/>
                                <a:pt x="1678662" y="0"/>
                              </a:cubicBezTo>
                              <a:cubicBezTo>
                                <a:pt x="1831011" y="-57235"/>
                                <a:pt x="1966940" y="49812"/>
                                <a:pt x="2195620" y="0"/>
                              </a:cubicBezTo>
                              <a:cubicBezTo>
                                <a:pt x="2424300" y="-49812"/>
                                <a:pt x="2702727" y="73689"/>
                                <a:pt x="2840365" y="0"/>
                              </a:cubicBezTo>
                              <a:cubicBezTo>
                                <a:pt x="2978004" y="-73689"/>
                                <a:pt x="3204053" y="58092"/>
                                <a:pt x="3421217" y="0"/>
                              </a:cubicBezTo>
                              <a:cubicBezTo>
                                <a:pt x="3638381" y="-58092"/>
                                <a:pt x="3619752" y="44166"/>
                                <a:pt x="3810388" y="0"/>
                              </a:cubicBezTo>
                              <a:cubicBezTo>
                                <a:pt x="4001024" y="-44166"/>
                                <a:pt x="4201604" y="11076"/>
                                <a:pt x="4519027" y="0"/>
                              </a:cubicBezTo>
                              <a:cubicBezTo>
                                <a:pt x="4836450" y="-11076"/>
                                <a:pt x="4883067" y="36621"/>
                                <a:pt x="5227666" y="0"/>
                              </a:cubicBezTo>
                              <a:cubicBezTo>
                                <a:pt x="5572265" y="-36621"/>
                                <a:pt x="5561690" y="4408"/>
                                <a:pt x="5744624" y="0"/>
                              </a:cubicBezTo>
                              <a:cubicBezTo>
                                <a:pt x="5927558" y="-4408"/>
                                <a:pt x="6183502" y="75033"/>
                                <a:pt x="6389370" y="0"/>
                              </a:cubicBezTo>
                              <a:cubicBezTo>
                                <a:pt x="6412721" y="114267"/>
                                <a:pt x="6380136" y="306399"/>
                                <a:pt x="6389370" y="405489"/>
                              </a:cubicBezTo>
                              <a:cubicBezTo>
                                <a:pt x="6398604" y="504579"/>
                                <a:pt x="6346239" y="689501"/>
                                <a:pt x="6389370" y="844769"/>
                              </a:cubicBezTo>
                              <a:cubicBezTo>
                                <a:pt x="6170107" y="892462"/>
                                <a:pt x="5882113" y="792193"/>
                                <a:pt x="5680731" y="844769"/>
                              </a:cubicBezTo>
                              <a:cubicBezTo>
                                <a:pt x="5479349" y="897345"/>
                                <a:pt x="5302612" y="809042"/>
                                <a:pt x="5163773" y="844769"/>
                              </a:cubicBezTo>
                              <a:cubicBezTo>
                                <a:pt x="5024934" y="880496"/>
                                <a:pt x="4925925" y="806743"/>
                                <a:pt x="4774602" y="844769"/>
                              </a:cubicBezTo>
                              <a:cubicBezTo>
                                <a:pt x="4623279" y="882795"/>
                                <a:pt x="4340239" y="830229"/>
                                <a:pt x="4065963" y="844769"/>
                              </a:cubicBezTo>
                              <a:cubicBezTo>
                                <a:pt x="3791687" y="859309"/>
                                <a:pt x="3794202" y="834883"/>
                                <a:pt x="3676792" y="844769"/>
                              </a:cubicBezTo>
                              <a:cubicBezTo>
                                <a:pt x="3559382" y="854655"/>
                                <a:pt x="3432728" y="798397"/>
                                <a:pt x="3287621" y="844769"/>
                              </a:cubicBezTo>
                              <a:cubicBezTo>
                                <a:pt x="3142514" y="891141"/>
                                <a:pt x="2766305" y="836995"/>
                                <a:pt x="2578982" y="844769"/>
                              </a:cubicBezTo>
                              <a:cubicBezTo>
                                <a:pt x="2391659" y="852543"/>
                                <a:pt x="2015845" y="778067"/>
                                <a:pt x="1870343" y="844769"/>
                              </a:cubicBezTo>
                              <a:cubicBezTo>
                                <a:pt x="1724841" y="911471"/>
                                <a:pt x="1425897" y="778838"/>
                                <a:pt x="1289491" y="844769"/>
                              </a:cubicBezTo>
                              <a:cubicBezTo>
                                <a:pt x="1153085" y="910700"/>
                                <a:pt x="959625" y="800283"/>
                                <a:pt x="644746" y="844769"/>
                              </a:cubicBezTo>
                              <a:cubicBezTo>
                                <a:pt x="329867" y="889255"/>
                                <a:pt x="232586" y="774674"/>
                                <a:pt x="0" y="844769"/>
                              </a:cubicBezTo>
                              <a:cubicBezTo>
                                <a:pt x="-19320" y="712076"/>
                                <a:pt x="12659" y="555706"/>
                                <a:pt x="0" y="413937"/>
                              </a:cubicBezTo>
                              <a:cubicBezTo>
                                <a:pt x="-12659" y="272168"/>
                                <a:pt x="25423" y="132252"/>
                                <a:pt x="0" y="0"/>
                              </a:cubicBezTo>
                              <a:close/>
                            </a:path>
                            <a:path w="6389370" h="844769" stroke="0" extrusionOk="0">
                              <a:moveTo>
                                <a:pt x="0" y="0"/>
                              </a:moveTo>
                              <a:cubicBezTo>
                                <a:pt x="145823" y="-5721"/>
                                <a:pt x="225177" y="31112"/>
                                <a:pt x="389171" y="0"/>
                              </a:cubicBezTo>
                              <a:cubicBezTo>
                                <a:pt x="553165" y="-31112"/>
                                <a:pt x="754042" y="2440"/>
                                <a:pt x="1033916" y="0"/>
                              </a:cubicBezTo>
                              <a:cubicBezTo>
                                <a:pt x="1313790" y="-2440"/>
                                <a:pt x="1339094" y="37375"/>
                                <a:pt x="1550874" y="0"/>
                              </a:cubicBezTo>
                              <a:cubicBezTo>
                                <a:pt x="1762654" y="-37375"/>
                                <a:pt x="2024943" y="48855"/>
                                <a:pt x="2195620" y="0"/>
                              </a:cubicBezTo>
                              <a:cubicBezTo>
                                <a:pt x="2366297" y="-48855"/>
                                <a:pt x="2471969" y="17440"/>
                                <a:pt x="2584791" y="0"/>
                              </a:cubicBezTo>
                              <a:cubicBezTo>
                                <a:pt x="2697613" y="-17440"/>
                                <a:pt x="3014476" y="37336"/>
                                <a:pt x="3165642" y="0"/>
                              </a:cubicBezTo>
                              <a:cubicBezTo>
                                <a:pt x="3316808" y="-37336"/>
                                <a:pt x="3561013" y="51403"/>
                                <a:pt x="3682601" y="0"/>
                              </a:cubicBezTo>
                              <a:cubicBezTo>
                                <a:pt x="3804189" y="-51403"/>
                                <a:pt x="4002420" y="27770"/>
                                <a:pt x="4135665" y="0"/>
                              </a:cubicBezTo>
                              <a:cubicBezTo>
                                <a:pt x="4268910" y="-27770"/>
                                <a:pt x="4412856" y="8115"/>
                                <a:pt x="4588729" y="0"/>
                              </a:cubicBezTo>
                              <a:cubicBezTo>
                                <a:pt x="4764602" y="-8115"/>
                                <a:pt x="4972390" y="52234"/>
                                <a:pt x="5297369" y="0"/>
                              </a:cubicBezTo>
                              <a:cubicBezTo>
                                <a:pt x="5622348" y="-52234"/>
                                <a:pt x="6074103" y="24208"/>
                                <a:pt x="6389370" y="0"/>
                              </a:cubicBezTo>
                              <a:cubicBezTo>
                                <a:pt x="6390002" y="111580"/>
                                <a:pt x="6339373" y="331121"/>
                                <a:pt x="6389370" y="439280"/>
                              </a:cubicBezTo>
                              <a:cubicBezTo>
                                <a:pt x="6439367" y="547439"/>
                                <a:pt x="6376158" y="696237"/>
                                <a:pt x="6389370" y="844769"/>
                              </a:cubicBezTo>
                              <a:cubicBezTo>
                                <a:pt x="6250375" y="867984"/>
                                <a:pt x="5995514" y="789555"/>
                                <a:pt x="5872412" y="844769"/>
                              </a:cubicBezTo>
                              <a:cubicBezTo>
                                <a:pt x="5749310" y="899983"/>
                                <a:pt x="5567335" y="834774"/>
                                <a:pt x="5419347" y="844769"/>
                              </a:cubicBezTo>
                              <a:cubicBezTo>
                                <a:pt x="5271359" y="854764"/>
                                <a:pt x="4865302" y="779503"/>
                                <a:pt x="4710708" y="844769"/>
                              </a:cubicBezTo>
                              <a:cubicBezTo>
                                <a:pt x="4556114" y="910035"/>
                                <a:pt x="4418086" y="819922"/>
                                <a:pt x="4193750" y="844769"/>
                              </a:cubicBezTo>
                              <a:cubicBezTo>
                                <a:pt x="3969414" y="869616"/>
                                <a:pt x="3727255" y="784175"/>
                                <a:pt x="3485111" y="844769"/>
                              </a:cubicBezTo>
                              <a:cubicBezTo>
                                <a:pt x="3242967" y="905363"/>
                                <a:pt x="3235798" y="805401"/>
                                <a:pt x="3032046" y="844769"/>
                              </a:cubicBezTo>
                              <a:cubicBezTo>
                                <a:pt x="2828295" y="884137"/>
                                <a:pt x="2700967" y="814166"/>
                                <a:pt x="2451195" y="844769"/>
                              </a:cubicBezTo>
                              <a:cubicBezTo>
                                <a:pt x="2201423" y="875372"/>
                                <a:pt x="2189257" y="832760"/>
                                <a:pt x="1998130" y="844769"/>
                              </a:cubicBezTo>
                              <a:cubicBezTo>
                                <a:pt x="1807003" y="856778"/>
                                <a:pt x="1750403" y="821726"/>
                                <a:pt x="1545066" y="844769"/>
                              </a:cubicBezTo>
                              <a:cubicBezTo>
                                <a:pt x="1339729" y="867812"/>
                                <a:pt x="1054133" y="824475"/>
                                <a:pt x="900320" y="844769"/>
                              </a:cubicBezTo>
                              <a:cubicBezTo>
                                <a:pt x="746507" y="865063"/>
                                <a:pt x="222291" y="815599"/>
                                <a:pt x="0" y="844769"/>
                              </a:cubicBezTo>
                              <a:cubicBezTo>
                                <a:pt x="-14275" y="708895"/>
                                <a:pt x="23172" y="547457"/>
                                <a:pt x="0" y="439280"/>
                              </a:cubicBezTo>
                              <a:cubicBezTo>
                                <a:pt x="-23172" y="331103"/>
                                <a:pt x="43090" y="16690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80209689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2D7FB7F" w14:textId="1F236A61" w:rsidR="00574593" w:rsidRPr="00591CBD" w:rsidRDefault="00574593" w:rsidP="003E7CD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1CBD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BTEC </w:t>
                            </w:r>
                            <w:r w:rsidR="007426B1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>EXTENDED CERTIFICATE IN HEALTH AND SOCIAL CARE</w:t>
                            </w:r>
                          </w:p>
                          <w:p w14:paraId="32D7E61E" w14:textId="65DA1E66" w:rsidR="00574593" w:rsidRPr="00DE1D04" w:rsidRDefault="00574593" w:rsidP="003E7CD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E1D04"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  <w:t>Y</w:t>
                            </w:r>
                            <w:r w:rsidR="007426B1" w:rsidRPr="00DE1D04"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ear 12 and </w:t>
                            </w:r>
                            <w:r w:rsidR="00C021BB"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  <w:t>Y</w:t>
                            </w:r>
                            <w:r w:rsidR="007426B1" w:rsidRPr="00DE1D04"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ear 13 </w:t>
                            </w:r>
                            <w:r w:rsidR="00C021BB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>Curriculum Intent and Impact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461D3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101.65pt;margin-top:-52.45pt;width:503.1pt;height:6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" fillcolor="white [3201]" strokecolor="white [3212]" strokeweight=".5pt">
                <v:textbox>
                  <w:txbxContent>
                    <w:p w14:paraId="02D7FB7F" w14:textId="1F236A61" w:rsidR="00574593" w:rsidRPr="00591CBD" w:rsidRDefault="00574593" w:rsidP="003E7CD4">
                      <w:pPr>
                        <w:jc w:val="center"/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</w:pPr>
                      <w:r w:rsidRPr="00591CBD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 xml:space="preserve">BTEC </w:t>
                      </w:r>
                      <w:r w:rsidR="007426B1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>EXTENDED CERTIFICATE IN HEALTH AND SOCIAL CARE</w:t>
                      </w:r>
                    </w:p>
                    <w:p w14:paraId="32D7E61E" w14:textId="65DA1E66" w:rsidR="00574593" w:rsidRPr="00DE1D04" w:rsidRDefault="00574593" w:rsidP="003E7CD4">
                      <w:pPr>
                        <w:jc w:val="center"/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</w:pPr>
                      <w:r w:rsidRPr="00DE1D04"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  <w:t>Y</w:t>
                      </w:r>
                      <w:r w:rsidR="007426B1" w:rsidRPr="00DE1D04"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  <w:t xml:space="preserve">ear 12 and </w:t>
                      </w:r>
                      <w:r w:rsidR="00C021BB"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  <w:t>Y</w:t>
                      </w:r>
                      <w:r w:rsidR="007426B1" w:rsidRPr="00DE1D04"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  <w:t xml:space="preserve">ear 13 </w:t>
                      </w:r>
                      <w:r w:rsidR="00C021BB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>Curriculum Intent and Impact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E1D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EAE442" wp14:editId="12F453E4">
                <wp:simplePos x="0" y="0"/>
                <wp:positionH relativeFrom="column">
                  <wp:posOffset>8019392</wp:posOffset>
                </wp:positionH>
                <wp:positionV relativeFrom="paragraph">
                  <wp:posOffset>683172</wp:posOffset>
                </wp:positionV>
                <wp:extent cx="1555531" cy="3216166"/>
                <wp:effectExtent l="0" t="0" r="26035" b="228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531" cy="3216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E696023" w14:textId="25567257" w:rsidR="00DE1D04" w:rsidRDefault="00DE1D0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Year 13 option to retake unit 1 in January or May if needed</w:t>
                            </w:r>
                          </w:p>
                          <w:p w14:paraId="63C88C51" w14:textId="79A34297" w:rsidR="00591CBD" w:rsidRPr="00591CBD" w:rsidRDefault="00DE1D0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Retake unit 2 in May if needed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AE442" id="Text Box 10" o:spid="_x0000_s1027" type="#_x0000_t202" style="position:absolute;margin-left:631.45pt;margin-top:53.8pt;width:122.5pt;height:25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" fillcolor="white [3201]" strokecolor="white [3212]" strokeweight=".5pt">
                <v:textbox>
                  <w:txbxContent>
                    <w:p w14:paraId="7E696023" w14:textId="25567257" w:rsidR="00DE1D04" w:rsidRDefault="00DE1D0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Year 13 option to retake unit 1 in January or May if needed</w:t>
                      </w:r>
                    </w:p>
                    <w:p w14:paraId="63C88C51" w14:textId="79A34297" w:rsidR="00591CBD" w:rsidRPr="00591CBD" w:rsidRDefault="00DE1D04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Retake unit 2 in May if needed </w:t>
                      </w:r>
                    </w:p>
                  </w:txbxContent>
                </v:textbox>
              </v:shape>
            </w:pict>
          </mc:Fallback>
        </mc:AlternateContent>
      </w:r>
      <w:r w:rsidR="00DE1D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73E03F" wp14:editId="65A05672">
                <wp:simplePos x="0" y="0"/>
                <wp:positionH relativeFrom="margin">
                  <wp:posOffset>4779492</wp:posOffset>
                </wp:positionH>
                <wp:positionV relativeFrom="paragraph">
                  <wp:posOffset>350782</wp:posOffset>
                </wp:positionV>
                <wp:extent cx="2250440" cy="518746"/>
                <wp:effectExtent l="0" t="0" r="1651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0440" cy="5187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11022C1" w14:textId="3066536A" w:rsidR="00D46594" w:rsidRPr="00D46594" w:rsidRDefault="00591CBD" w:rsidP="00D46594">
                            <w:pP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D46594" w:rsidRPr="00D46594"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Year 1</w:t>
                            </w:r>
                            <w:r w:rsidR="00A134DB"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  <w:p w14:paraId="1AFC352B" w14:textId="77777777" w:rsidR="00D46594" w:rsidRDefault="00D465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3E03F" id="Text Box 3" o:spid="_x0000_s1031" type="#_x0000_t202" style="position:absolute;margin-left:376.35pt;margin-top:27.6pt;width:177.2pt;height:40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" fillcolor="white [3201]" strokecolor="white [3212]" strokeweight=".5pt">
                <v:textbox>
                  <w:txbxContent>
                    <w:p w14:paraId="411022C1" w14:textId="3066536A" w:rsidR="00D46594" w:rsidRPr="00D46594" w:rsidRDefault="00591CBD" w:rsidP="00D46594">
                      <w:pP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 xml:space="preserve">  </w:t>
                      </w:r>
                      <w:r w:rsidR="00D46594" w:rsidRPr="00D46594"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Year 1</w:t>
                      </w:r>
                      <w:r w:rsidR="00A134DB"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3</w:t>
                      </w:r>
                    </w:p>
                    <w:p w14:paraId="1AFC352B" w14:textId="77777777" w:rsidR="00D46594" w:rsidRDefault="00D46594"/>
                  </w:txbxContent>
                </v:textbox>
                <w10:wrap anchorx="margin"/>
              </v:shape>
            </w:pict>
          </mc:Fallback>
        </mc:AlternateContent>
      </w:r>
      <w:r w:rsidR="005458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A6D768" wp14:editId="6EB4DDC9">
                <wp:simplePos x="0" y="0"/>
                <wp:positionH relativeFrom="column">
                  <wp:posOffset>3920359</wp:posOffset>
                </wp:positionH>
                <wp:positionV relativeFrom="paragraph">
                  <wp:posOffset>1240221</wp:posOffset>
                </wp:positionV>
                <wp:extent cx="1423865" cy="3058510"/>
                <wp:effectExtent l="0" t="0" r="24130" b="279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865" cy="305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385A6A5" w14:textId="77777777" w:rsidR="00545865" w:rsidRPr="00D72C56" w:rsidRDefault="0054586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bookmarkStart w:id="2" w:name="_Hlk21889622"/>
                            <w:r w:rsidRPr="00D72C5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Unit 2</w:t>
                            </w:r>
                          </w:p>
                          <w:bookmarkEnd w:id="2"/>
                          <w:p w14:paraId="5B94D921" w14:textId="62142EE9" w:rsidR="00D46594" w:rsidRDefault="0054586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45865">
                              <w:rPr>
                                <w:rFonts w:ascii="Arial" w:hAnsi="Arial" w:cs="Arial"/>
                              </w:rPr>
                              <w:t>The roles and responsibilities of employees in H&amp;SC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4D84EB87" w14:textId="77777777" w:rsidR="00545865" w:rsidRPr="00545865" w:rsidRDefault="00545865" w:rsidP="0054586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Understanding needs of service users</w:t>
                            </w:r>
                          </w:p>
                          <w:p w14:paraId="0B7249E8" w14:textId="7F4C7514" w:rsidR="00545865" w:rsidRDefault="0054586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45865">
                              <w:rPr>
                                <w:rFonts w:ascii="Arial" w:hAnsi="Arial" w:cs="Arial"/>
                              </w:rPr>
                              <w:t>The roles of organisations in the H&amp;SC sector</w:t>
                            </w:r>
                            <w:r>
                              <w:rPr>
                                <w:rFonts w:ascii="Arial" w:hAnsi="Arial" w:cs="Arial"/>
                              </w:rPr>
                              <w:t>, monitoring and regulation.</w:t>
                            </w:r>
                          </w:p>
                          <w:p w14:paraId="361ADDDC" w14:textId="6DD3DC5F" w:rsidR="00B37961" w:rsidRPr="00B37961" w:rsidRDefault="00B3796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3796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Exam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in </w:t>
                            </w:r>
                            <w:r w:rsidR="0054586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January</w:t>
                            </w:r>
                          </w:p>
                          <w:p w14:paraId="0A8A8F5F" w14:textId="77777777" w:rsidR="00B37961" w:rsidRPr="00D46594" w:rsidRDefault="00B3796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D768" id="Text Box 9" o:spid="_x0000_s1030" type="#_x0000_t202" style="position:absolute;margin-left:308.7pt;margin-top:97.65pt;width:112.1pt;height:240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" fillcolor="white [3201]" strokecolor="white [3212]" strokeweight=".5pt">
                <v:textbox>
                  <w:txbxContent>
                    <w:p w14:paraId="4385A6A5" w14:textId="77777777" w:rsidR="00545865" w:rsidRPr="00D72C56" w:rsidRDefault="0054586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bookmarkStart w:id="2" w:name="_Hlk21889622"/>
                      <w:r w:rsidRPr="00D72C5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Unit 2</w:t>
                      </w:r>
                    </w:p>
                    <w:bookmarkEnd w:id="2"/>
                    <w:p w14:paraId="5B94D921" w14:textId="62142EE9" w:rsidR="00D46594" w:rsidRDefault="00545865">
                      <w:pPr>
                        <w:rPr>
                          <w:rFonts w:ascii="Arial" w:hAnsi="Arial" w:cs="Arial"/>
                        </w:rPr>
                      </w:pPr>
                      <w:r w:rsidRPr="00545865">
                        <w:rPr>
                          <w:rFonts w:ascii="Arial" w:hAnsi="Arial" w:cs="Arial"/>
                        </w:rPr>
                        <w:t>The roles and responsibilities of employees in H&amp;SC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4D84EB87" w14:textId="77777777" w:rsidR="00545865" w:rsidRPr="00545865" w:rsidRDefault="00545865" w:rsidP="0054586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Understanding needs of service users</w:t>
                      </w:r>
                    </w:p>
                    <w:p w14:paraId="0B7249E8" w14:textId="7F4C7514" w:rsidR="00545865" w:rsidRDefault="00545865">
                      <w:pPr>
                        <w:rPr>
                          <w:rFonts w:ascii="Arial" w:hAnsi="Arial" w:cs="Arial"/>
                        </w:rPr>
                      </w:pPr>
                      <w:r w:rsidRPr="00545865">
                        <w:rPr>
                          <w:rFonts w:ascii="Arial" w:hAnsi="Arial" w:cs="Arial"/>
                        </w:rPr>
                        <w:t>The roles of organisations in the H&amp;SC sector</w:t>
                      </w:r>
                      <w:r>
                        <w:rPr>
                          <w:rFonts w:ascii="Arial" w:hAnsi="Arial" w:cs="Arial"/>
                        </w:rPr>
                        <w:t>, monitoring and regulation.</w:t>
                      </w:r>
                    </w:p>
                    <w:p w14:paraId="361ADDDC" w14:textId="6DD3DC5F" w:rsidR="00B37961" w:rsidRPr="00B37961" w:rsidRDefault="00B37961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3796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Exam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in </w:t>
                      </w:r>
                      <w:r w:rsidR="0054586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January</w:t>
                      </w:r>
                    </w:p>
                    <w:p w14:paraId="0A8A8F5F" w14:textId="77777777" w:rsidR="00B37961" w:rsidRPr="00D46594" w:rsidRDefault="00B3796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26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E2F3F2" wp14:editId="7A57038C">
                <wp:simplePos x="0" y="0"/>
                <wp:positionH relativeFrom="page">
                  <wp:posOffset>8534400</wp:posOffset>
                </wp:positionH>
                <wp:positionV relativeFrom="paragraph">
                  <wp:posOffset>-504497</wp:posOffset>
                </wp:positionV>
                <wp:extent cx="1819910" cy="830318"/>
                <wp:effectExtent l="0" t="0" r="27940" b="273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910" cy="8303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6E58327" w14:textId="77777777" w:rsidR="008B4F2B" w:rsidRPr="0013485D" w:rsidRDefault="008B4F2B" w:rsidP="008B4F2B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13485D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 xml:space="preserve">Progress to </w:t>
                            </w:r>
                            <w: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HE, an apprenticeship or employment</w:t>
                            </w:r>
                          </w:p>
                          <w:p w14:paraId="5A55BA59" w14:textId="5A030D48" w:rsidR="00591CBD" w:rsidRPr="0013485D" w:rsidRDefault="00591CBD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2F3F2" id="Text Box 11" o:spid="_x0000_s1031" type="#_x0000_t202" style="position:absolute;margin-left:672pt;margin-top:-39.7pt;width:143.3pt;height:65.4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" fillcolor="white [3201]" strokecolor="white [3212]" strokeweight=".5pt">
                <v:textbox>
                  <w:txbxContent>
                    <w:p w14:paraId="36E58327" w14:textId="77777777" w:rsidR="008B4F2B" w:rsidRPr="0013485D" w:rsidRDefault="008B4F2B" w:rsidP="008B4F2B">
                      <w:p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13485D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 xml:space="preserve">Progress to </w:t>
                      </w:r>
                      <w: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HE, an apprenticeship or employment</w:t>
                      </w:r>
                    </w:p>
                    <w:p w14:paraId="5A55BA59" w14:textId="5A030D48" w:rsidR="00591CBD" w:rsidRPr="0013485D" w:rsidRDefault="00591CBD">
                      <w:p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426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6E0B97" wp14:editId="05958536">
                <wp:simplePos x="0" y="0"/>
                <wp:positionH relativeFrom="margin">
                  <wp:posOffset>1943100</wp:posOffset>
                </wp:positionH>
                <wp:positionV relativeFrom="paragraph">
                  <wp:posOffset>2189285</wp:posOffset>
                </wp:positionV>
                <wp:extent cx="1380392" cy="2487783"/>
                <wp:effectExtent l="0" t="0" r="10795" b="273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0392" cy="2487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91EC7E3" w14:textId="77777777" w:rsidR="007426B1" w:rsidRPr="00D72C56" w:rsidRDefault="007426B1" w:rsidP="007426B1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72C5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Unit 5</w:t>
                            </w:r>
                          </w:p>
                          <w:p w14:paraId="546242B9" w14:textId="4B791834" w:rsidR="007426B1" w:rsidRDefault="007426B1" w:rsidP="007426B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7426B1">
                              <w:rPr>
                                <w:rFonts w:ascii="Arial" w:hAnsi="Arial" w:cs="Arial"/>
                              </w:rPr>
                              <w:t>Promoting equality and diversity for individuals with different needs.</w:t>
                            </w:r>
                          </w:p>
                          <w:p w14:paraId="7FA27348" w14:textId="77777777" w:rsidR="00DE1D04" w:rsidRPr="007426B1" w:rsidRDefault="00DE1D04" w:rsidP="007426B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2C4A4CC" w14:textId="7192A951" w:rsidR="007426B1" w:rsidRPr="007426B1" w:rsidRDefault="007426B1" w:rsidP="007426B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426B1">
                              <w:rPr>
                                <w:rFonts w:ascii="Arial" w:hAnsi="Arial" w:cs="Arial"/>
                              </w:rPr>
                              <w:t xml:space="preserve">Exploring ethical principles, communication theories and personalisation </w:t>
                            </w:r>
                          </w:p>
                          <w:p w14:paraId="00A901FD" w14:textId="716E2E5C" w:rsidR="007426B1" w:rsidRPr="00EA1C76" w:rsidRDefault="007426B1" w:rsidP="007426B1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1C7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Coursework</w:t>
                            </w:r>
                          </w:p>
                          <w:p w14:paraId="26AB9C66" w14:textId="77777777" w:rsidR="007426B1" w:rsidRPr="007426B1" w:rsidRDefault="007426B1" w:rsidP="007426B1">
                            <w:pPr>
                              <w:pStyle w:val="NoSpacing"/>
                            </w:pPr>
                          </w:p>
                          <w:p w14:paraId="4CF5CB9A" w14:textId="77777777" w:rsidR="007426B1" w:rsidRPr="007426B1" w:rsidRDefault="007426B1" w:rsidP="007426B1">
                            <w:pPr>
                              <w:pStyle w:val="NoSpacing"/>
                            </w:pPr>
                          </w:p>
                          <w:p w14:paraId="5B38B984" w14:textId="77777777" w:rsidR="007426B1" w:rsidRPr="007426B1" w:rsidRDefault="007426B1" w:rsidP="007426B1">
                            <w:pPr>
                              <w:pStyle w:val="NoSpacing"/>
                            </w:pPr>
                          </w:p>
                          <w:p w14:paraId="46A7E2DE" w14:textId="31B72CA6" w:rsidR="007426B1" w:rsidRPr="007426B1" w:rsidRDefault="007426B1" w:rsidP="007426B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7426B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Coursework</w:t>
                            </w:r>
                          </w:p>
                          <w:p w14:paraId="428014B9" w14:textId="77777777" w:rsidR="007426B1" w:rsidRPr="007426B1" w:rsidRDefault="007426B1" w:rsidP="00B3796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D20E261" w14:textId="77777777" w:rsidR="00D46594" w:rsidRPr="007426B1" w:rsidRDefault="00D46594"/>
                          <w:p w14:paraId="4E497FB9" w14:textId="77777777" w:rsidR="003E7CD4" w:rsidRPr="007426B1" w:rsidRDefault="003E7C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E0B97" id="Text Box 8" o:spid="_x0000_s1032" type="#_x0000_t202" style="position:absolute;margin-left:153pt;margin-top:172.4pt;width:108.7pt;height:195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" fillcolor="white [3201]" strokecolor="white [3212]" strokeweight=".5pt">
                <v:textbox>
                  <w:txbxContent>
                    <w:p w14:paraId="391EC7E3" w14:textId="77777777" w:rsidR="007426B1" w:rsidRPr="00D72C56" w:rsidRDefault="007426B1" w:rsidP="007426B1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D72C5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Unit 5</w:t>
                      </w:r>
                    </w:p>
                    <w:p w14:paraId="546242B9" w14:textId="4B791834" w:rsidR="007426B1" w:rsidRDefault="007426B1" w:rsidP="007426B1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7426B1">
                        <w:rPr>
                          <w:rFonts w:ascii="Arial" w:hAnsi="Arial" w:cs="Arial"/>
                        </w:rPr>
                        <w:t>Promoting equality and diversity for individuals with different needs.</w:t>
                      </w:r>
                    </w:p>
                    <w:p w14:paraId="7FA27348" w14:textId="77777777" w:rsidR="00DE1D04" w:rsidRPr="007426B1" w:rsidRDefault="00DE1D04" w:rsidP="007426B1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62C4A4CC" w14:textId="7192A951" w:rsidR="007426B1" w:rsidRPr="007426B1" w:rsidRDefault="007426B1" w:rsidP="007426B1">
                      <w:pPr>
                        <w:rPr>
                          <w:rFonts w:ascii="Arial" w:hAnsi="Arial" w:cs="Arial"/>
                        </w:rPr>
                      </w:pPr>
                      <w:r w:rsidRPr="007426B1">
                        <w:rPr>
                          <w:rFonts w:ascii="Arial" w:hAnsi="Arial" w:cs="Arial"/>
                        </w:rPr>
                        <w:t xml:space="preserve">Exploring ethical principles, communication theories and personalisation </w:t>
                      </w:r>
                    </w:p>
                    <w:p w14:paraId="00A901FD" w14:textId="716E2E5C" w:rsidR="007426B1" w:rsidRPr="00EA1C76" w:rsidRDefault="007426B1" w:rsidP="007426B1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A1C7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Coursework</w:t>
                      </w:r>
                    </w:p>
                    <w:p w14:paraId="26AB9C66" w14:textId="77777777" w:rsidR="007426B1" w:rsidRPr="007426B1" w:rsidRDefault="007426B1" w:rsidP="007426B1">
                      <w:pPr>
                        <w:pStyle w:val="NoSpacing"/>
                      </w:pPr>
                    </w:p>
                    <w:p w14:paraId="4CF5CB9A" w14:textId="77777777" w:rsidR="007426B1" w:rsidRPr="007426B1" w:rsidRDefault="007426B1" w:rsidP="007426B1">
                      <w:pPr>
                        <w:pStyle w:val="NoSpacing"/>
                      </w:pPr>
                    </w:p>
                    <w:p w14:paraId="5B38B984" w14:textId="77777777" w:rsidR="007426B1" w:rsidRPr="007426B1" w:rsidRDefault="007426B1" w:rsidP="007426B1">
                      <w:pPr>
                        <w:pStyle w:val="NoSpacing"/>
                      </w:pPr>
                    </w:p>
                    <w:p w14:paraId="46A7E2DE" w14:textId="31B72CA6" w:rsidR="007426B1" w:rsidRPr="007426B1" w:rsidRDefault="007426B1" w:rsidP="007426B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7426B1">
                        <w:rPr>
                          <w:rFonts w:ascii="Arial" w:hAnsi="Arial" w:cs="Arial"/>
                          <w:b/>
                          <w:bCs/>
                        </w:rPr>
                        <w:t>Coursework</w:t>
                      </w:r>
                    </w:p>
                    <w:p w14:paraId="428014B9" w14:textId="77777777" w:rsidR="007426B1" w:rsidRPr="007426B1" w:rsidRDefault="007426B1" w:rsidP="00B3796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D20E261" w14:textId="77777777" w:rsidR="00D46594" w:rsidRPr="007426B1" w:rsidRDefault="00D46594"/>
                    <w:p w14:paraId="4E497FB9" w14:textId="77777777" w:rsidR="003E7CD4" w:rsidRPr="007426B1" w:rsidRDefault="003E7CD4"/>
                  </w:txbxContent>
                </v:textbox>
                <w10:wrap anchorx="margin"/>
              </v:shape>
            </w:pict>
          </mc:Fallback>
        </mc:AlternateContent>
      </w:r>
      <w:r w:rsidR="007426B1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B703329" wp14:editId="700696B1">
            <wp:simplePos x="0" y="0"/>
            <wp:positionH relativeFrom="margin">
              <wp:posOffset>-303823</wp:posOffset>
            </wp:positionH>
            <wp:positionV relativeFrom="paragraph">
              <wp:posOffset>237148</wp:posOffset>
            </wp:positionV>
            <wp:extent cx="9833610" cy="4105910"/>
            <wp:effectExtent l="57150" t="19050" r="53340" b="8890"/>
            <wp:wrapTight wrapText="bothSides">
              <wp:wrapPolygon edited="0">
                <wp:start x="17533" y="-100"/>
                <wp:lineTo x="17491" y="1603"/>
                <wp:lineTo x="8578" y="1603"/>
                <wp:lineTo x="8536" y="6414"/>
                <wp:lineTo x="3473" y="6414"/>
                <wp:lineTo x="3473" y="8017"/>
                <wp:lineTo x="-126" y="8017"/>
                <wp:lineTo x="-126" y="16035"/>
                <wp:lineTo x="460" y="16035"/>
                <wp:lineTo x="502" y="17839"/>
                <wp:lineTo x="10796" y="19242"/>
                <wp:lineTo x="502" y="20444"/>
                <wp:lineTo x="502" y="21146"/>
                <wp:lineTo x="2301" y="21547"/>
                <wp:lineTo x="2594" y="21547"/>
                <wp:lineTo x="2636" y="20845"/>
                <wp:lineTo x="10754" y="19242"/>
                <wp:lineTo x="3055" y="17638"/>
                <wp:lineTo x="3264" y="17037"/>
                <wp:lineTo x="3431" y="16035"/>
                <wp:lineTo x="3306" y="16035"/>
                <wp:lineTo x="2804" y="14431"/>
                <wp:lineTo x="4561" y="14431"/>
                <wp:lineTo x="5105" y="14030"/>
                <wp:lineTo x="5021" y="11224"/>
                <wp:lineTo x="6570" y="11224"/>
                <wp:lineTo x="8704" y="10322"/>
                <wp:lineTo x="8662" y="9621"/>
                <wp:lineTo x="10838" y="9621"/>
                <wp:lineTo x="13892" y="8719"/>
                <wp:lineTo x="13850" y="6414"/>
                <wp:lineTo x="16821" y="6414"/>
                <wp:lineTo x="18286" y="5913"/>
                <wp:lineTo x="18244" y="1603"/>
                <wp:lineTo x="20964" y="1603"/>
                <wp:lineTo x="21675" y="1303"/>
                <wp:lineTo x="21675" y="-100"/>
                <wp:lineTo x="17533" y="-100"/>
              </wp:wrapPolygon>
            </wp:wrapTight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5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4CDE9B" wp14:editId="0CA0758C">
                <wp:simplePos x="0" y="0"/>
                <wp:positionH relativeFrom="margin">
                  <wp:posOffset>1042377</wp:posOffset>
                </wp:positionH>
                <wp:positionV relativeFrom="paragraph">
                  <wp:posOffset>1050095</wp:posOffset>
                </wp:positionV>
                <wp:extent cx="1546578" cy="801370"/>
                <wp:effectExtent l="0" t="0" r="15875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578" cy="801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81F517C" w14:textId="77777777" w:rsidR="003E7CD4" w:rsidRDefault="003E7CD4"/>
                          <w:p w14:paraId="13D6D9E9" w14:textId="211D09BC" w:rsidR="003E7CD4" w:rsidRPr="00D46594" w:rsidRDefault="003E7CD4">
                            <w:pP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</w:pPr>
                            <w:r w:rsidRPr="00D46594"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Year 1</w:t>
                            </w:r>
                            <w:r w:rsidR="00A134DB"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CDE9B" id="Text Box 1" o:spid="_x0000_s1033" type="#_x0000_t202" style="position:absolute;margin-left:82.1pt;margin-top:82.7pt;width:121.8pt;height:63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" fillcolor="white [3201]" strokecolor="white [3212]" strokeweight=".5pt">
                <v:textbox>
                  <w:txbxContent>
                    <w:p w14:paraId="781F517C" w14:textId="77777777" w:rsidR="003E7CD4" w:rsidRDefault="003E7CD4"/>
                    <w:p w14:paraId="13D6D9E9" w14:textId="211D09BC" w:rsidR="003E7CD4" w:rsidRPr="00D46594" w:rsidRDefault="003E7CD4">
                      <w:pP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</w:pPr>
                      <w:r w:rsidRPr="00D46594"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Year 1</w:t>
                      </w:r>
                      <w:r w:rsidR="00A134DB"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A2CA8" w:rsidSect="00591CBD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2E7"/>
    <w:rsid w:val="00067EA1"/>
    <w:rsid w:val="0009024C"/>
    <w:rsid w:val="0013485D"/>
    <w:rsid w:val="001F49EC"/>
    <w:rsid w:val="00237DFD"/>
    <w:rsid w:val="00364D6E"/>
    <w:rsid w:val="003E7CD4"/>
    <w:rsid w:val="0042127D"/>
    <w:rsid w:val="00545865"/>
    <w:rsid w:val="0054766B"/>
    <w:rsid w:val="00574593"/>
    <w:rsid w:val="00591CBD"/>
    <w:rsid w:val="005A4A8A"/>
    <w:rsid w:val="006D7540"/>
    <w:rsid w:val="006F3A66"/>
    <w:rsid w:val="007426B1"/>
    <w:rsid w:val="007632E7"/>
    <w:rsid w:val="008B4F2B"/>
    <w:rsid w:val="00A134DB"/>
    <w:rsid w:val="00B03786"/>
    <w:rsid w:val="00B37961"/>
    <w:rsid w:val="00C021BB"/>
    <w:rsid w:val="00CC563B"/>
    <w:rsid w:val="00D46594"/>
    <w:rsid w:val="00D72C56"/>
    <w:rsid w:val="00D96348"/>
    <w:rsid w:val="00DE1D04"/>
    <w:rsid w:val="00E04AEF"/>
    <w:rsid w:val="00EA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C8268"/>
  <w15:chartTrackingRefBased/>
  <w15:docId w15:val="{0ECAB31C-6F4C-49D9-9A96-E8324D98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476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426B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42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917DAB2-51EE-4BBD-B7C7-6C44BAEB4577}" type="doc">
      <dgm:prSet loTypeId="urn:microsoft.com/office/officeart/2009/3/layout/StepUpProcess" loCatId="process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27B2D0F-5211-4EF3-ACC8-8E2718F497CB}">
      <dgm:prSet phldrT="[Text]" custT="1"/>
      <dgm:spPr/>
      <dgm:t>
        <a:bodyPr/>
        <a:lstStyle/>
        <a:p>
          <a:r>
            <a:rPr lang="en-US" sz="1200" b="1">
              <a:latin typeface="Arial" panose="020B0604020202020204" pitchFamily="34" charset="0"/>
              <a:cs typeface="Arial" panose="020B0604020202020204" pitchFamily="34" charset="0"/>
            </a:rPr>
            <a:t>Unit 1</a:t>
          </a:r>
        </a:p>
        <a:p>
          <a:r>
            <a:rPr lang="en-US" sz="1050" b="0">
              <a:latin typeface="Arial" panose="020B0604020202020204" pitchFamily="34" charset="0"/>
              <a:cs typeface="Arial" panose="020B0604020202020204" pitchFamily="34" charset="0"/>
            </a:rPr>
            <a:t>Analysing physical, intellectual, emotional and social development through the 6 life stages.</a:t>
          </a:r>
        </a:p>
        <a:p>
          <a:r>
            <a:rPr lang="en-US" sz="1050" b="0">
              <a:latin typeface="Arial" panose="020B0604020202020204" pitchFamily="34" charset="0"/>
              <a:cs typeface="Arial" panose="020B0604020202020204" pitchFamily="34" charset="0"/>
            </a:rPr>
            <a:t>Undertanding psychological theories of development and theories of ageing</a:t>
          </a:r>
        </a:p>
        <a:p>
          <a:endParaRPr lang="en-US" sz="1050" b="1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200" b="1">
            <a:latin typeface="Arial" panose="020B0604020202020204" pitchFamily="34" charset="0"/>
            <a:cs typeface="Arial" panose="020B0604020202020204" pitchFamily="34" charset="0"/>
          </a:endParaRPr>
        </a:p>
        <a:p>
          <a:r>
            <a:rPr lang="en-US" sz="1200" b="1">
              <a:latin typeface="Arial" panose="020B0604020202020204" pitchFamily="34" charset="0"/>
              <a:cs typeface="Arial" panose="020B0604020202020204" pitchFamily="34" charset="0"/>
            </a:rPr>
            <a:t>Exam in May</a:t>
          </a:r>
        </a:p>
        <a:p>
          <a:endParaRPr lang="en-US" sz="1100" b="1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100" b="1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100" b="1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200" b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0801D6C-FE7C-44A2-9C0F-48AFC238F207}" type="parTrans" cxnId="{B84CD9DA-00CE-43A5-90AC-1B97FAC72082}">
      <dgm:prSet/>
      <dgm:spPr/>
      <dgm:t>
        <a:bodyPr/>
        <a:lstStyle/>
        <a:p>
          <a:endParaRPr lang="en-US"/>
        </a:p>
      </dgm:t>
    </dgm:pt>
    <dgm:pt modelId="{54167D2D-F7BA-4C20-A7B2-B32A972152F6}" type="sibTrans" cxnId="{B84CD9DA-00CE-43A5-90AC-1B97FAC72082}">
      <dgm:prSet/>
      <dgm:spPr/>
      <dgm:t>
        <a:bodyPr/>
        <a:lstStyle/>
        <a:p>
          <a:endParaRPr lang="en-US"/>
        </a:p>
      </dgm:t>
    </dgm:pt>
    <dgm:pt modelId="{F7CC10BE-9069-4EB4-B381-935B022761E8}">
      <dgm:prSet phldrT="[Text]"/>
      <dgm:spPr/>
      <dgm:t>
        <a:bodyPr/>
        <a:lstStyle/>
        <a:p>
          <a:endParaRPr lang="en-US"/>
        </a:p>
      </dgm:t>
    </dgm:pt>
    <dgm:pt modelId="{78C9CD71-A6A7-4872-9FB1-F57E6EF2D63D}" type="parTrans" cxnId="{9CD4E39E-C8AE-45D7-A3BD-03AF9FB7B0A5}">
      <dgm:prSet/>
      <dgm:spPr/>
      <dgm:t>
        <a:bodyPr/>
        <a:lstStyle/>
        <a:p>
          <a:endParaRPr lang="en-US"/>
        </a:p>
      </dgm:t>
    </dgm:pt>
    <dgm:pt modelId="{0051A09E-FE6F-4B60-B925-F944305E812B}" type="sibTrans" cxnId="{9CD4E39E-C8AE-45D7-A3BD-03AF9FB7B0A5}">
      <dgm:prSet/>
      <dgm:spPr/>
      <dgm:t>
        <a:bodyPr/>
        <a:lstStyle/>
        <a:p>
          <a:endParaRPr lang="en-US"/>
        </a:p>
      </dgm:t>
    </dgm:pt>
    <dgm:pt modelId="{33F8468D-D881-44CC-8F31-56240999D42F}">
      <dgm:prSet phldrT="[Text]"/>
      <dgm:spPr/>
      <dgm:t>
        <a:bodyPr/>
        <a:lstStyle/>
        <a:p>
          <a:endParaRPr lang="en-US"/>
        </a:p>
      </dgm:t>
    </dgm:pt>
    <dgm:pt modelId="{33EB3EF5-6C7C-427E-A644-21229244ED89}" type="parTrans" cxnId="{06C2EBEA-19CF-4F03-985E-AFDE774A85F4}">
      <dgm:prSet/>
      <dgm:spPr/>
      <dgm:t>
        <a:bodyPr/>
        <a:lstStyle/>
        <a:p>
          <a:endParaRPr lang="en-US"/>
        </a:p>
      </dgm:t>
    </dgm:pt>
    <dgm:pt modelId="{9EB3FE88-D6B6-4B2E-8266-CE8AF0B75BDE}" type="sibTrans" cxnId="{06C2EBEA-19CF-4F03-985E-AFDE774A85F4}">
      <dgm:prSet/>
      <dgm:spPr/>
      <dgm:t>
        <a:bodyPr/>
        <a:lstStyle/>
        <a:p>
          <a:endParaRPr lang="en-US"/>
        </a:p>
      </dgm:t>
    </dgm:pt>
    <dgm:pt modelId="{E975F569-3D33-4747-BE6C-64E982A0B799}">
      <dgm:prSet/>
      <dgm:spPr/>
      <dgm:t>
        <a:bodyPr/>
        <a:lstStyle/>
        <a:p>
          <a:endParaRPr lang="en-US"/>
        </a:p>
      </dgm:t>
    </dgm:pt>
    <dgm:pt modelId="{732970B0-6B09-4767-B3F3-D8EC671203C5}" type="parTrans" cxnId="{FB79A4B0-D25B-477A-BFC5-9865E0D18BCD}">
      <dgm:prSet/>
      <dgm:spPr/>
      <dgm:t>
        <a:bodyPr/>
        <a:lstStyle/>
        <a:p>
          <a:endParaRPr lang="en-US"/>
        </a:p>
      </dgm:t>
    </dgm:pt>
    <dgm:pt modelId="{647ABD27-C17B-4E46-829D-B7E932F66F10}" type="sibTrans" cxnId="{FB79A4B0-D25B-477A-BFC5-9865E0D18BCD}">
      <dgm:prSet/>
      <dgm:spPr/>
      <dgm:t>
        <a:bodyPr/>
        <a:lstStyle/>
        <a:p>
          <a:endParaRPr lang="en-US"/>
        </a:p>
      </dgm:t>
    </dgm:pt>
    <dgm:pt modelId="{5B368F15-D482-4D11-BA45-EE424B0F3CD4}">
      <dgm:prSet/>
      <dgm:spPr/>
      <dgm:t>
        <a:bodyPr/>
        <a:lstStyle/>
        <a:p>
          <a:endParaRPr lang="en-US"/>
        </a:p>
      </dgm:t>
    </dgm:pt>
    <dgm:pt modelId="{96E8FC08-7B9A-46EC-85A9-8B9AAA69A2AB}" type="parTrans" cxnId="{1FE67819-23DF-4836-AA25-2CA407D17841}">
      <dgm:prSet/>
      <dgm:spPr/>
      <dgm:t>
        <a:bodyPr/>
        <a:lstStyle/>
        <a:p>
          <a:endParaRPr lang="en-US"/>
        </a:p>
      </dgm:t>
    </dgm:pt>
    <dgm:pt modelId="{8F0114D0-CA00-4105-91A3-E789E7CA3E5D}" type="sibTrans" cxnId="{1FE67819-23DF-4836-AA25-2CA407D17841}">
      <dgm:prSet/>
      <dgm:spPr/>
      <dgm:t>
        <a:bodyPr/>
        <a:lstStyle/>
        <a:p>
          <a:endParaRPr lang="en-US"/>
        </a:p>
      </dgm:t>
    </dgm:pt>
    <dgm:pt modelId="{5A272CE4-9C2F-4B18-9FC9-8A367FC84FF4}" type="pres">
      <dgm:prSet presAssocID="{C917DAB2-51EE-4BBD-B7C7-6C44BAEB4577}" presName="rootnode" presStyleCnt="0">
        <dgm:presLayoutVars>
          <dgm:chMax/>
          <dgm:chPref/>
          <dgm:dir/>
          <dgm:animLvl val="lvl"/>
        </dgm:presLayoutVars>
      </dgm:prSet>
      <dgm:spPr/>
    </dgm:pt>
    <dgm:pt modelId="{E61EA572-E286-4D1E-96F9-24BE7EEF369E}" type="pres">
      <dgm:prSet presAssocID="{F27B2D0F-5211-4EF3-ACC8-8E2718F497CB}" presName="composite" presStyleCnt="0"/>
      <dgm:spPr/>
    </dgm:pt>
    <dgm:pt modelId="{343605FE-95EE-4DF1-AD14-D30B92954245}" type="pres">
      <dgm:prSet presAssocID="{F27B2D0F-5211-4EF3-ACC8-8E2718F497CB}" presName="LShape" presStyleLbl="alignNode1" presStyleIdx="0" presStyleCnt="9" custLinFactNeighborX="-264" custLinFactNeighborY="-43201"/>
      <dgm:spPr/>
    </dgm:pt>
    <dgm:pt modelId="{B173189B-E58E-42BD-ACA9-DC97444EF9FA}" type="pres">
      <dgm:prSet presAssocID="{F27B2D0F-5211-4EF3-ACC8-8E2718F497CB}" presName="ParentText" presStyleLbl="revTx" presStyleIdx="0" presStyleCnt="5" custScaleX="88281" custScaleY="152924" custLinFactNeighborX="-2835" custLinFactNeighborY="-3630">
        <dgm:presLayoutVars>
          <dgm:chMax val="0"/>
          <dgm:chPref val="0"/>
          <dgm:bulletEnabled val="1"/>
        </dgm:presLayoutVars>
      </dgm:prSet>
      <dgm:spPr/>
    </dgm:pt>
    <dgm:pt modelId="{0ECE080F-E43A-475F-93B3-9CA8C7C50F34}" type="pres">
      <dgm:prSet presAssocID="{F27B2D0F-5211-4EF3-ACC8-8E2718F497CB}" presName="Triangle" presStyleLbl="alignNode1" presStyleIdx="1" presStyleCnt="9" custAng="18889037" custScaleX="127748" custScaleY="130661" custLinFactNeighborX="14476" custLinFactNeighborY="-8"/>
      <dgm:spPr/>
    </dgm:pt>
    <dgm:pt modelId="{3FCA6E3D-3047-450F-9A92-C5A58A16B9B0}" type="pres">
      <dgm:prSet presAssocID="{54167D2D-F7BA-4C20-A7B2-B32A972152F6}" presName="sibTrans" presStyleCnt="0"/>
      <dgm:spPr/>
    </dgm:pt>
    <dgm:pt modelId="{06D3C039-C642-4ACF-9635-F37FD46FFC0D}" type="pres">
      <dgm:prSet presAssocID="{54167D2D-F7BA-4C20-A7B2-B32A972152F6}" presName="space" presStyleCnt="0"/>
      <dgm:spPr/>
    </dgm:pt>
    <dgm:pt modelId="{FC8F9D73-4F85-4C21-BD87-4CC32930D3F3}" type="pres">
      <dgm:prSet presAssocID="{F7CC10BE-9069-4EB4-B381-935B022761E8}" presName="composite" presStyleCnt="0"/>
      <dgm:spPr/>
    </dgm:pt>
    <dgm:pt modelId="{96A675C5-A5C5-4BB1-9FCF-EA2D24AAFBDB}" type="pres">
      <dgm:prSet presAssocID="{F7CC10BE-9069-4EB4-B381-935B022761E8}" presName="LShape" presStyleLbl="alignNode1" presStyleIdx="2" presStyleCnt="9"/>
      <dgm:spPr/>
    </dgm:pt>
    <dgm:pt modelId="{53A1AB68-BC9E-43B5-BC5D-A33C58DE949D}" type="pres">
      <dgm:prSet presAssocID="{F7CC10BE-9069-4EB4-B381-935B022761E8}" presName="ParentText" presStyleLbl="revTx" presStyleIdx="1" presStyleCnt="5">
        <dgm:presLayoutVars>
          <dgm:chMax val="0"/>
          <dgm:chPref val="0"/>
          <dgm:bulletEnabled val="1"/>
        </dgm:presLayoutVars>
      </dgm:prSet>
      <dgm:spPr/>
    </dgm:pt>
    <dgm:pt modelId="{AAB9E5AF-F88A-4860-9C21-B4CA906FC949}" type="pres">
      <dgm:prSet presAssocID="{F7CC10BE-9069-4EB4-B381-935B022761E8}" presName="Triangle" presStyleLbl="alignNode1" presStyleIdx="3" presStyleCnt="9" custAng="18751042" custFlipVert="1" custScaleX="125629" custScaleY="115518" custLinFactY="50009" custLinFactNeighborX="11164" custLinFactNeighborY="100000"/>
      <dgm:spPr/>
    </dgm:pt>
    <dgm:pt modelId="{7598D42D-125B-471A-AC7A-06D95C970CC4}" type="pres">
      <dgm:prSet presAssocID="{0051A09E-FE6F-4B60-B925-F944305E812B}" presName="sibTrans" presStyleCnt="0"/>
      <dgm:spPr/>
    </dgm:pt>
    <dgm:pt modelId="{32213956-F66A-4171-803B-0092AF68EDF6}" type="pres">
      <dgm:prSet presAssocID="{0051A09E-FE6F-4B60-B925-F944305E812B}" presName="space" presStyleCnt="0"/>
      <dgm:spPr/>
    </dgm:pt>
    <dgm:pt modelId="{606E1109-093C-4B77-9AF9-11E4C56F15DF}" type="pres">
      <dgm:prSet presAssocID="{33F8468D-D881-44CC-8F31-56240999D42F}" presName="composite" presStyleCnt="0"/>
      <dgm:spPr/>
    </dgm:pt>
    <dgm:pt modelId="{0455B503-9277-4265-A1B2-B85050367226}" type="pres">
      <dgm:prSet presAssocID="{33F8468D-D881-44CC-8F31-56240999D42F}" presName="LShape" presStyleLbl="alignNode1" presStyleIdx="4" presStyleCnt="9" custLinFactNeighborX="-3653" custLinFactNeighborY="-41771"/>
      <dgm:spPr/>
    </dgm:pt>
    <dgm:pt modelId="{5C88C5F6-7F57-4E9B-8D03-CBB3B98B1292}" type="pres">
      <dgm:prSet presAssocID="{33F8468D-D881-44CC-8F31-56240999D42F}" presName="ParentText" presStyleLbl="revTx" presStyleIdx="2" presStyleCnt="5">
        <dgm:presLayoutVars>
          <dgm:chMax val="0"/>
          <dgm:chPref val="0"/>
          <dgm:bulletEnabled val="1"/>
        </dgm:presLayoutVars>
      </dgm:prSet>
      <dgm:spPr/>
    </dgm:pt>
    <dgm:pt modelId="{363FEC1D-1740-4F3B-8633-6840F5F6B4EF}" type="pres">
      <dgm:prSet presAssocID="{33F8468D-D881-44CC-8F31-56240999D42F}" presName="Triangle" presStyleLbl="alignNode1" presStyleIdx="5" presStyleCnt="9" custAng="18907837" custScaleX="127067" custScaleY="129646" custLinFactNeighborX="14242" custLinFactNeighborY="10567"/>
      <dgm:spPr/>
    </dgm:pt>
    <dgm:pt modelId="{5FC32E0B-C013-4337-9E47-DADD3B4652A8}" type="pres">
      <dgm:prSet presAssocID="{9EB3FE88-D6B6-4B2E-8266-CE8AF0B75BDE}" presName="sibTrans" presStyleCnt="0"/>
      <dgm:spPr/>
    </dgm:pt>
    <dgm:pt modelId="{76F97D65-3B42-4B92-8914-76CDE703BE86}" type="pres">
      <dgm:prSet presAssocID="{9EB3FE88-D6B6-4B2E-8266-CE8AF0B75BDE}" presName="space" presStyleCnt="0"/>
      <dgm:spPr/>
    </dgm:pt>
    <dgm:pt modelId="{91D001C8-0AEC-4A93-B796-64C9BD5954F3}" type="pres">
      <dgm:prSet presAssocID="{E975F569-3D33-4747-BE6C-64E982A0B799}" presName="composite" presStyleCnt="0"/>
      <dgm:spPr/>
    </dgm:pt>
    <dgm:pt modelId="{345A9D33-8C3F-4361-8B59-0CDC4E3209AB}" type="pres">
      <dgm:prSet presAssocID="{E975F569-3D33-4747-BE6C-64E982A0B799}" presName="LShape" presStyleLbl="alignNode1" presStyleIdx="6" presStyleCnt="9"/>
      <dgm:spPr/>
    </dgm:pt>
    <dgm:pt modelId="{07483A45-46EA-4E57-9458-C7C15961049D}" type="pres">
      <dgm:prSet presAssocID="{E975F569-3D33-4747-BE6C-64E982A0B799}" presName="ParentText" presStyleLbl="revTx" presStyleIdx="3" presStyleCnt="5">
        <dgm:presLayoutVars>
          <dgm:chMax val="0"/>
          <dgm:chPref val="0"/>
          <dgm:bulletEnabled val="1"/>
        </dgm:presLayoutVars>
      </dgm:prSet>
      <dgm:spPr/>
    </dgm:pt>
    <dgm:pt modelId="{A57CAA2B-5526-487D-A019-55F2000582C5}" type="pres">
      <dgm:prSet presAssocID="{E975F569-3D33-4747-BE6C-64E982A0B799}" presName="Triangle" presStyleLbl="alignNode1" presStyleIdx="7" presStyleCnt="9" custAng="18442153" custScaleX="146518" custScaleY="121784" custLinFactY="53657" custLinFactNeighborX="26093" custLinFactNeighborY="100000"/>
      <dgm:spPr/>
    </dgm:pt>
    <dgm:pt modelId="{B683C118-FBBF-4853-A51C-6885FD8BBBD9}" type="pres">
      <dgm:prSet presAssocID="{647ABD27-C17B-4E46-829D-B7E932F66F10}" presName="sibTrans" presStyleCnt="0"/>
      <dgm:spPr/>
    </dgm:pt>
    <dgm:pt modelId="{A51A9C4F-F968-437D-9BBD-237EC04A8104}" type="pres">
      <dgm:prSet presAssocID="{647ABD27-C17B-4E46-829D-B7E932F66F10}" presName="space" presStyleCnt="0"/>
      <dgm:spPr/>
    </dgm:pt>
    <dgm:pt modelId="{16B9F3BF-1364-44CB-B49C-2639167A26AE}" type="pres">
      <dgm:prSet presAssocID="{5B368F15-D482-4D11-BA45-EE424B0F3CD4}" presName="composite" presStyleCnt="0"/>
      <dgm:spPr/>
    </dgm:pt>
    <dgm:pt modelId="{E0555889-D3A8-4764-8A6B-CEF3C52BFDFF}" type="pres">
      <dgm:prSet presAssocID="{5B368F15-D482-4D11-BA45-EE424B0F3CD4}" presName="LShape" presStyleLbl="alignNode1" presStyleIdx="8" presStyleCnt="9" custLinFactNeighborX="-494"/>
      <dgm:spPr/>
    </dgm:pt>
    <dgm:pt modelId="{9EBEB546-19B9-4E90-9E27-C875081E7788}" type="pres">
      <dgm:prSet presAssocID="{5B368F15-D482-4D11-BA45-EE424B0F3CD4}" presName="ParentText" presStyleLbl="revTx" presStyleIdx="4" presStyleCnt="5">
        <dgm:presLayoutVars>
          <dgm:chMax val="0"/>
          <dgm:chPref val="0"/>
          <dgm:bulletEnabled val="1"/>
        </dgm:presLayoutVars>
      </dgm:prSet>
      <dgm:spPr/>
    </dgm:pt>
  </dgm:ptLst>
  <dgm:cxnLst>
    <dgm:cxn modelId="{22F8DA0F-2EAB-44BA-8899-327C75239820}" type="presOf" srcId="{F27B2D0F-5211-4EF3-ACC8-8E2718F497CB}" destId="{B173189B-E58E-42BD-ACA9-DC97444EF9FA}" srcOrd="0" destOrd="0" presId="urn:microsoft.com/office/officeart/2009/3/layout/StepUpProcess"/>
    <dgm:cxn modelId="{9CEDE610-C464-4038-9218-98E0FFEE6331}" type="presOf" srcId="{C917DAB2-51EE-4BBD-B7C7-6C44BAEB4577}" destId="{5A272CE4-9C2F-4B18-9FC9-8A367FC84FF4}" srcOrd="0" destOrd="0" presId="urn:microsoft.com/office/officeart/2009/3/layout/StepUpProcess"/>
    <dgm:cxn modelId="{1FE67819-23DF-4836-AA25-2CA407D17841}" srcId="{C917DAB2-51EE-4BBD-B7C7-6C44BAEB4577}" destId="{5B368F15-D482-4D11-BA45-EE424B0F3CD4}" srcOrd="4" destOrd="0" parTransId="{96E8FC08-7B9A-46EC-85A9-8B9AAA69A2AB}" sibTransId="{8F0114D0-CA00-4105-91A3-E789E7CA3E5D}"/>
    <dgm:cxn modelId="{CCC8411C-F47E-4618-94AE-96FF33714127}" type="presOf" srcId="{F7CC10BE-9069-4EB4-B381-935B022761E8}" destId="{53A1AB68-BC9E-43B5-BC5D-A33C58DE949D}" srcOrd="0" destOrd="0" presId="urn:microsoft.com/office/officeart/2009/3/layout/StepUpProcess"/>
    <dgm:cxn modelId="{D55C9A81-06EA-4495-98F6-43FA043BA129}" type="presOf" srcId="{E975F569-3D33-4747-BE6C-64E982A0B799}" destId="{07483A45-46EA-4E57-9458-C7C15961049D}" srcOrd="0" destOrd="0" presId="urn:microsoft.com/office/officeart/2009/3/layout/StepUpProcess"/>
    <dgm:cxn modelId="{9CD4E39E-C8AE-45D7-A3BD-03AF9FB7B0A5}" srcId="{C917DAB2-51EE-4BBD-B7C7-6C44BAEB4577}" destId="{F7CC10BE-9069-4EB4-B381-935B022761E8}" srcOrd="1" destOrd="0" parTransId="{78C9CD71-A6A7-4872-9FB1-F57E6EF2D63D}" sibTransId="{0051A09E-FE6F-4B60-B925-F944305E812B}"/>
    <dgm:cxn modelId="{FB79A4B0-D25B-477A-BFC5-9865E0D18BCD}" srcId="{C917DAB2-51EE-4BBD-B7C7-6C44BAEB4577}" destId="{E975F569-3D33-4747-BE6C-64E982A0B799}" srcOrd="3" destOrd="0" parTransId="{732970B0-6B09-4767-B3F3-D8EC671203C5}" sibTransId="{647ABD27-C17B-4E46-829D-B7E932F66F10}"/>
    <dgm:cxn modelId="{B84CD9DA-00CE-43A5-90AC-1B97FAC72082}" srcId="{C917DAB2-51EE-4BBD-B7C7-6C44BAEB4577}" destId="{F27B2D0F-5211-4EF3-ACC8-8E2718F497CB}" srcOrd="0" destOrd="0" parTransId="{10801D6C-FE7C-44A2-9C0F-48AFC238F207}" sibTransId="{54167D2D-F7BA-4C20-A7B2-B32A972152F6}"/>
    <dgm:cxn modelId="{30FDB7E3-E925-4292-BE78-1F7802DBB137}" type="presOf" srcId="{33F8468D-D881-44CC-8F31-56240999D42F}" destId="{5C88C5F6-7F57-4E9B-8D03-CBB3B98B1292}" srcOrd="0" destOrd="0" presId="urn:microsoft.com/office/officeart/2009/3/layout/StepUpProcess"/>
    <dgm:cxn modelId="{06C2EBEA-19CF-4F03-985E-AFDE774A85F4}" srcId="{C917DAB2-51EE-4BBD-B7C7-6C44BAEB4577}" destId="{33F8468D-D881-44CC-8F31-56240999D42F}" srcOrd="2" destOrd="0" parTransId="{33EB3EF5-6C7C-427E-A644-21229244ED89}" sibTransId="{9EB3FE88-D6B6-4B2E-8266-CE8AF0B75BDE}"/>
    <dgm:cxn modelId="{F8D8EAF7-E000-4923-80B8-2BAC66322B1D}" type="presOf" srcId="{5B368F15-D482-4D11-BA45-EE424B0F3CD4}" destId="{9EBEB546-19B9-4E90-9E27-C875081E7788}" srcOrd="0" destOrd="0" presId="urn:microsoft.com/office/officeart/2009/3/layout/StepUpProcess"/>
    <dgm:cxn modelId="{45320A07-1036-480A-A8A5-4BF1789DDC7C}" type="presParOf" srcId="{5A272CE4-9C2F-4B18-9FC9-8A367FC84FF4}" destId="{E61EA572-E286-4D1E-96F9-24BE7EEF369E}" srcOrd="0" destOrd="0" presId="urn:microsoft.com/office/officeart/2009/3/layout/StepUpProcess"/>
    <dgm:cxn modelId="{199EEBEE-EFDF-44AA-9EC7-8568B91B65D5}" type="presParOf" srcId="{E61EA572-E286-4D1E-96F9-24BE7EEF369E}" destId="{343605FE-95EE-4DF1-AD14-D30B92954245}" srcOrd="0" destOrd="0" presId="urn:microsoft.com/office/officeart/2009/3/layout/StepUpProcess"/>
    <dgm:cxn modelId="{695DBC5F-84E5-4378-98EE-9E31BF571B6E}" type="presParOf" srcId="{E61EA572-E286-4D1E-96F9-24BE7EEF369E}" destId="{B173189B-E58E-42BD-ACA9-DC97444EF9FA}" srcOrd="1" destOrd="0" presId="urn:microsoft.com/office/officeart/2009/3/layout/StepUpProcess"/>
    <dgm:cxn modelId="{E55DEB3E-C249-45CE-8642-91A8CD7B464B}" type="presParOf" srcId="{E61EA572-E286-4D1E-96F9-24BE7EEF369E}" destId="{0ECE080F-E43A-475F-93B3-9CA8C7C50F34}" srcOrd="2" destOrd="0" presId="urn:microsoft.com/office/officeart/2009/3/layout/StepUpProcess"/>
    <dgm:cxn modelId="{7516D483-1785-4E1B-A24D-4D6B2C9318EA}" type="presParOf" srcId="{5A272CE4-9C2F-4B18-9FC9-8A367FC84FF4}" destId="{3FCA6E3D-3047-450F-9A92-C5A58A16B9B0}" srcOrd="1" destOrd="0" presId="urn:microsoft.com/office/officeart/2009/3/layout/StepUpProcess"/>
    <dgm:cxn modelId="{A240748C-9721-4075-9720-EE8484DB3EDF}" type="presParOf" srcId="{3FCA6E3D-3047-450F-9A92-C5A58A16B9B0}" destId="{06D3C039-C642-4ACF-9635-F37FD46FFC0D}" srcOrd="0" destOrd="0" presId="urn:microsoft.com/office/officeart/2009/3/layout/StepUpProcess"/>
    <dgm:cxn modelId="{479231F8-FE9A-4AE6-B348-06B222FC5EAF}" type="presParOf" srcId="{5A272CE4-9C2F-4B18-9FC9-8A367FC84FF4}" destId="{FC8F9D73-4F85-4C21-BD87-4CC32930D3F3}" srcOrd="2" destOrd="0" presId="urn:microsoft.com/office/officeart/2009/3/layout/StepUpProcess"/>
    <dgm:cxn modelId="{8D7874D6-5AB1-4960-AE0B-4E9D6AB8C843}" type="presParOf" srcId="{FC8F9D73-4F85-4C21-BD87-4CC32930D3F3}" destId="{96A675C5-A5C5-4BB1-9FCF-EA2D24AAFBDB}" srcOrd="0" destOrd="0" presId="urn:microsoft.com/office/officeart/2009/3/layout/StepUpProcess"/>
    <dgm:cxn modelId="{08E3ED03-D5C8-4740-A27E-860F228B42D8}" type="presParOf" srcId="{FC8F9D73-4F85-4C21-BD87-4CC32930D3F3}" destId="{53A1AB68-BC9E-43B5-BC5D-A33C58DE949D}" srcOrd="1" destOrd="0" presId="urn:microsoft.com/office/officeart/2009/3/layout/StepUpProcess"/>
    <dgm:cxn modelId="{12157131-F6B1-4E89-8FBA-459587339452}" type="presParOf" srcId="{FC8F9D73-4F85-4C21-BD87-4CC32930D3F3}" destId="{AAB9E5AF-F88A-4860-9C21-B4CA906FC949}" srcOrd="2" destOrd="0" presId="urn:microsoft.com/office/officeart/2009/3/layout/StepUpProcess"/>
    <dgm:cxn modelId="{78DA4F94-913F-4529-BB09-ACCDB42859E4}" type="presParOf" srcId="{5A272CE4-9C2F-4B18-9FC9-8A367FC84FF4}" destId="{7598D42D-125B-471A-AC7A-06D95C970CC4}" srcOrd="3" destOrd="0" presId="urn:microsoft.com/office/officeart/2009/3/layout/StepUpProcess"/>
    <dgm:cxn modelId="{4A4CBC3B-AAF0-479F-95DE-E46C84666A4D}" type="presParOf" srcId="{7598D42D-125B-471A-AC7A-06D95C970CC4}" destId="{32213956-F66A-4171-803B-0092AF68EDF6}" srcOrd="0" destOrd="0" presId="urn:microsoft.com/office/officeart/2009/3/layout/StepUpProcess"/>
    <dgm:cxn modelId="{CA011699-ED07-4ED5-82D0-D4E4B11F3D33}" type="presParOf" srcId="{5A272CE4-9C2F-4B18-9FC9-8A367FC84FF4}" destId="{606E1109-093C-4B77-9AF9-11E4C56F15DF}" srcOrd="4" destOrd="0" presId="urn:microsoft.com/office/officeart/2009/3/layout/StepUpProcess"/>
    <dgm:cxn modelId="{B3DF855E-B74B-4A00-A4AB-DD201394D797}" type="presParOf" srcId="{606E1109-093C-4B77-9AF9-11E4C56F15DF}" destId="{0455B503-9277-4265-A1B2-B85050367226}" srcOrd="0" destOrd="0" presId="urn:microsoft.com/office/officeart/2009/3/layout/StepUpProcess"/>
    <dgm:cxn modelId="{F7064CEF-6F2B-4A5B-8169-14C02A623FC2}" type="presParOf" srcId="{606E1109-093C-4B77-9AF9-11E4C56F15DF}" destId="{5C88C5F6-7F57-4E9B-8D03-CBB3B98B1292}" srcOrd="1" destOrd="0" presId="urn:microsoft.com/office/officeart/2009/3/layout/StepUpProcess"/>
    <dgm:cxn modelId="{1681BD5A-E9EC-49D9-97AD-F1CDDFE5DCF5}" type="presParOf" srcId="{606E1109-093C-4B77-9AF9-11E4C56F15DF}" destId="{363FEC1D-1740-4F3B-8633-6840F5F6B4EF}" srcOrd="2" destOrd="0" presId="urn:microsoft.com/office/officeart/2009/3/layout/StepUpProcess"/>
    <dgm:cxn modelId="{2C6C1145-646D-400A-A673-ED319630BA70}" type="presParOf" srcId="{5A272CE4-9C2F-4B18-9FC9-8A367FC84FF4}" destId="{5FC32E0B-C013-4337-9E47-DADD3B4652A8}" srcOrd="5" destOrd="0" presId="urn:microsoft.com/office/officeart/2009/3/layout/StepUpProcess"/>
    <dgm:cxn modelId="{3CEDF8D5-7CA9-4EAE-83B7-DFF6C2B88BE3}" type="presParOf" srcId="{5FC32E0B-C013-4337-9E47-DADD3B4652A8}" destId="{76F97D65-3B42-4B92-8914-76CDE703BE86}" srcOrd="0" destOrd="0" presId="urn:microsoft.com/office/officeart/2009/3/layout/StepUpProcess"/>
    <dgm:cxn modelId="{B352F807-E18C-472F-9A71-93C5BA5496BD}" type="presParOf" srcId="{5A272CE4-9C2F-4B18-9FC9-8A367FC84FF4}" destId="{91D001C8-0AEC-4A93-B796-64C9BD5954F3}" srcOrd="6" destOrd="0" presId="urn:microsoft.com/office/officeart/2009/3/layout/StepUpProcess"/>
    <dgm:cxn modelId="{FDF5F553-D439-4BFF-8FEA-A4877FD8BAEC}" type="presParOf" srcId="{91D001C8-0AEC-4A93-B796-64C9BD5954F3}" destId="{345A9D33-8C3F-4361-8B59-0CDC4E3209AB}" srcOrd="0" destOrd="0" presId="urn:microsoft.com/office/officeart/2009/3/layout/StepUpProcess"/>
    <dgm:cxn modelId="{18CD4891-1E98-46CF-9922-1B19DF93B1EE}" type="presParOf" srcId="{91D001C8-0AEC-4A93-B796-64C9BD5954F3}" destId="{07483A45-46EA-4E57-9458-C7C15961049D}" srcOrd="1" destOrd="0" presId="urn:microsoft.com/office/officeart/2009/3/layout/StepUpProcess"/>
    <dgm:cxn modelId="{A55A17F8-FAA0-4BC7-A899-63FF512EB41F}" type="presParOf" srcId="{91D001C8-0AEC-4A93-B796-64C9BD5954F3}" destId="{A57CAA2B-5526-487D-A019-55F2000582C5}" srcOrd="2" destOrd="0" presId="urn:microsoft.com/office/officeart/2009/3/layout/StepUpProcess"/>
    <dgm:cxn modelId="{A38562A2-EE63-4340-954D-6A51F7D04AC8}" type="presParOf" srcId="{5A272CE4-9C2F-4B18-9FC9-8A367FC84FF4}" destId="{B683C118-FBBF-4853-A51C-6885FD8BBBD9}" srcOrd="7" destOrd="0" presId="urn:microsoft.com/office/officeart/2009/3/layout/StepUpProcess"/>
    <dgm:cxn modelId="{2FE38A2F-6E97-4D14-A0A4-C136E33FB51F}" type="presParOf" srcId="{B683C118-FBBF-4853-A51C-6885FD8BBBD9}" destId="{A51A9C4F-F968-437D-9BBD-237EC04A8104}" srcOrd="0" destOrd="0" presId="urn:microsoft.com/office/officeart/2009/3/layout/StepUpProcess"/>
    <dgm:cxn modelId="{CF9A418F-310A-48DA-A4FD-CC52F3AC9966}" type="presParOf" srcId="{5A272CE4-9C2F-4B18-9FC9-8A367FC84FF4}" destId="{16B9F3BF-1364-44CB-B49C-2639167A26AE}" srcOrd="8" destOrd="0" presId="urn:microsoft.com/office/officeart/2009/3/layout/StepUpProcess"/>
    <dgm:cxn modelId="{A330FAED-BFD2-440A-B7EF-0CF2F3F7EC56}" type="presParOf" srcId="{16B9F3BF-1364-44CB-B49C-2639167A26AE}" destId="{E0555889-D3A8-4764-8A6B-CEF3C52BFDFF}" srcOrd="0" destOrd="0" presId="urn:microsoft.com/office/officeart/2009/3/layout/StepUpProcess"/>
    <dgm:cxn modelId="{F9805AF8-FD34-4A3E-83E2-5087CF17FF7D}" type="presParOf" srcId="{16B9F3BF-1364-44CB-B49C-2639167A26AE}" destId="{9EBEB546-19B9-4E90-9E27-C875081E7788}" srcOrd="1" destOrd="0" presId="urn:microsoft.com/office/officeart/2009/3/layout/StepUpProcess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3605FE-95EE-4DF1-AD14-D30B92954245}">
      <dsp:nvSpPr>
        <dsp:cNvPr id="0" name=""/>
        <dsp:cNvSpPr/>
      </dsp:nvSpPr>
      <dsp:spPr>
        <a:xfrm rot="5400000">
          <a:off x="353481" y="1303704"/>
          <a:ext cx="1070498" cy="1781286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173189B-E58E-42BD-ACA9-DC97444EF9FA}">
      <dsp:nvSpPr>
        <dsp:cNvPr id="0" name=""/>
        <dsp:cNvSpPr/>
      </dsp:nvSpPr>
      <dsp:spPr>
        <a:xfrm>
          <a:off x="228129" y="1874202"/>
          <a:ext cx="1419695" cy="215568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>
              <a:latin typeface="Arial" panose="020B0604020202020204" pitchFamily="34" charset="0"/>
              <a:cs typeface="Arial" panose="020B0604020202020204" pitchFamily="34" charset="0"/>
            </a:rPr>
            <a:t>Unit 1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latin typeface="Arial" panose="020B0604020202020204" pitchFamily="34" charset="0"/>
              <a:cs typeface="Arial" panose="020B0604020202020204" pitchFamily="34" charset="0"/>
            </a:rPr>
            <a:t>Analysing physical, intellectual, emotional and social development through the 6 life stages.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latin typeface="Arial" panose="020B0604020202020204" pitchFamily="34" charset="0"/>
              <a:cs typeface="Arial" panose="020B0604020202020204" pitchFamily="34" charset="0"/>
            </a:rPr>
            <a:t>Undertanding psychological theories of development and theories of ageing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5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20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>
              <a:latin typeface="Arial" panose="020B0604020202020204" pitchFamily="34" charset="0"/>
              <a:cs typeface="Arial" panose="020B0604020202020204" pitchFamily="34" charset="0"/>
            </a:rPr>
            <a:t>Exam in May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200" b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228129" y="1874202"/>
        <a:ext cx="1419695" cy="2155681"/>
      </dsp:txXfrm>
    </dsp:sp>
    <dsp:sp modelId="{0ECE080F-E43A-475F-93B3-9CA8C7C50F34}">
      <dsp:nvSpPr>
        <dsp:cNvPr id="0" name=""/>
        <dsp:cNvSpPr/>
      </dsp:nvSpPr>
      <dsp:spPr>
        <a:xfrm rot="18889037">
          <a:off x="1486047" y="1588489"/>
          <a:ext cx="387620" cy="396458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6A675C5-A5C5-4BB1-9FCF-EA2D24AAFBDB}">
      <dsp:nvSpPr>
        <dsp:cNvPr id="0" name=""/>
        <dsp:cNvSpPr/>
      </dsp:nvSpPr>
      <dsp:spPr>
        <a:xfrm rot="5400000">
          <a:off x="2368977" y="1232498"/>
          <a:ext cx="1070498" cy="1781286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3A1AB68-BC9E-43B5-BC5D-A33C58DE949D}">
      <dsp:nvSpPr>
        <dsp:cNvPr id="0" name=""/>
        <dsp:cNvSpPr/>
      </dsp:nvSpPr>
      <dsp:spPr>
        <a:xfrm>
          <a:off x="2190284" y="1764719"/>
          <a:ext cx="1608155" cy="140964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2190284" y="1764719"/>
        <a:ext cx="1608155" cy="1409642"/>
      </dsp:txXfrm>
    </dsp:sp>
    <dsp:sp modelId="{AAB9E5AF-F88A-4860-9C21-B4CA906FC949}">
      <dsp:nvSpPr>
        <dsp:cNvPr id="0" name=""/>
        <dsp:cNvSpPr/>
      </dsp:nvSpPr>
      <dsp:spPr>
        <a:xfrm rot="2848958" flipV="1">
          <a:off x="3490006" y="1532981"/>
          <a:ext cx="381190" cy="350511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455B503-9277-4265-A1B2-B85050367226}">
      <dsp:nvSpPr>
        <dsp:cNvPr id="0" name=""/>
        <dsp:cNvSpPr/>
      </dsp:nvSpPr>
      <dsp:spPr>
        <a:xfrm rot="5400000">
          <a:off x="4314700" y="274641"/>
          <a:ext cx="1070498" cy="1781286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C88C5F6-7F57-4E9B-8D03-CBB3B98B1292}">
      <dsp:nvSpPr>
        <dsp:cNvPr id="0" name=""/>
        <dsp:cNvSpPr/>
      </dsp:nvSpPr>
      <dsp:spPr>
        <a:xfrm>
          <a:off x="4201077" y="1254020"/>
          <a:ext cx="1608155" cy="140964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4201077" y="1254020"/>
        <a:ext cx="1608155" cy="1409642"/>
      </dsp:txXfrm>
    </dsp:sp>
    <dsp:sp modelId="{363FEC1D-1740-4F3B-8633-6840F5F6B4EF}">
      <dsp:nvSpPr>
        <dsp:cNvPr id="0" name=""/>
        <dsp:cNvSpPr/>
      </dsp:nvSpPr>
      <dsp:spPr>
        <a:xfrm rot="18907837">
          <a:off x="5507957" y="577746"/>
          <a:ext cx="385553" cy="393379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45A9D33-8C3F-4361-8B59-0CDC4E3209AB}">
      <dsp:nvSpPr>
        <dsp:cNvPr id="0" name=""/>
        <dsp:cNvSpPr/>
      </dsp:nvSpPr>
      <dsp:spPr>
        <a:xfrm rot="5400000">
          <a:off x="6390564" y="189667"/>
          <a:ext cx="1070498" cy="1781286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7483A45-46EA-4E57-9458-C7C15961049D}">
      <dsp:nvSpPr>
        <dsp:cNvPr id="0" name=""/>
        <dsp:cNvSpPr/>
      </dsp:nvSpPr>
      <dsp:spPr>
        <a:xfrm>
          <a:off x="6211871" y="721888"/>
          <a:ext cx="1608155" cy="140964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6211871" y="721888"/>
        <a:ext cx="1608155" cy="1409642"/>
      </dsp:txXfrm>
    </dsp:sp>
    <dsp:sp modelId="{A57CAA2B-5526-487D-A019-55F2000582C5}">
      <dsp:nvSpPr>
        <dsp:cNvPr id="0" name=""/>
        <dsp:cNvSpPr/>
      </dsp:nvSpPr>
      <dsp:spPr>
        <a:xfrm rot="18442153">
          <a:off x="7525199" y="491712"/>
          <a:ext cx="444572" cy="369523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E0555889-D3A8-4764-8A6B-CEF3C52BFDFF}">
      <dsp:nvSpPr>
        <dsp:cNvPr id="0" name=""/>
        <dsp:cNvSpPr/>
      </dsp:nvSpPr>
      <dsp:spPr>
        <a:xfrm rot="5400000">
          <a:off x="8392557" y="-330537"/>
          <a:ext cx="1070498" cy="1781286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EBEB546-19B9-4E90-9E27-C875081E7788}">
      <dsp:nvSpPr>
        <dsp:cNvPr id="0" name=""/>
        <dsp:cNvSpPr/>
      </dsp:nvSpPr>
      <dsp:spPr>
        <a:xfrm>
          <a:off x="8222664" y="201683"/>
          <a:ext cx="1608155" cy="140964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8222664" y="201683"/>
        <a:ext cx="1608155" cy="14096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StepUpProcess">
  <dgm:title val=""/>
  <dgm:desc val=""/>
  <dgm:catLst>
    <dgm:cat type="process" pri="13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b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b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onstrLst>
      <dgm:constr type="alignOff" forName="rootnode" val="1"/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-0.765"/>
      <dgm:constr type="w" for="ch" forName="sibTrans" refType="w" fact="0.103"/>
      <dgm:constr type="h" for="ch" forName="sibTrans" refType="h" fact="0.103"/>
    </dgm:constrLst>
    <dgm:forEach name="nodesForEach" axis="ch" ptType="node">
      <dgm:layoutNode name="composite">
        <dgm:alg type="composite">
          <dgm:param type="ar" val="0.86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LShape" refType="w" fact="0"/>
              <dgm:constr type="t" for="ch" forName="LShape" refType="h" fact="0.2347"/>
              <dgm:constr type="w" for="ch" forName="LShape" refType="w" fact="0.998"/>
              <dgm:constr type="h" for="ch" forName="LShape" refType="h" fact="0.5164"/>
              <dgm:constr type="r" for="ch" forName="ParentText" refType="w"/>
              <dgm:constr type="t" for="ch" forName="ParentText" refType="h" fact="0.32"/>
              <dgm:constr type="w" for="ch" forName="ParentText" refType="w" fact="0.901"/>
              <dgm:constr type="h" for="ch" forName="ParentText" refType="h" fact="0.68"/>
              <dgm:constr type="l" for="ch" forName="Triangle" refType="w" fact="0.83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if>
          <dgm:else name="Name5">
            <dgm:constrLst>
              <dgm:constr type="l" for="ch" forName="LShape" refType="w" fact="0.002"/>
              <dgm:constr type="t" for="ch" forName="LShape" refType="h" fact="0.2347"/>
              <dgm:constr type="w" for="ch" forName="LShape" refType="w"/>
              <dgm:constr type="h" for="ch" forName="LShape" refType="h" fact="0.5164"/>
              <dgm:constr type="l" for="ch" forName="ParentText" refType="w" fact="0"/>
              <dgm:constr type="t" for="ch" forName="ParentText" refType="h" fact="0.32"/>
              <dgm:constr type="w" for="ch" forName="ParentText" refType="w" fact="0.902"/>
              <dgm:constr type="h" for="ch" forName="ParentText" refType="h" fact="0.68"/>
              <dgm:constr type="l" for="ch" forName="Triangle" refType="w" fact="0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else>
        </dgm:choose>
        <dgm:layoutNode name="LShape" styleLbl="alignNode1">
          <dgm:alg type="sp"/>
          <dgm:choose name="Name6">
            <dgm:if name="Name7" func="var" arg="dir" op="equ" val="norm">
              <dgm:shape xmlns:r="http://schemas.openxmlformats.org/officeDocument/2006/relationships" rot="90" type="corner" r:blip="">
                <dgm:adjLst>
                  <dgm:adj idx="1" val="0.1612"/>
                  <dgm:adj idx="2" val="0.1611"/>
                </dgm:adjLst>
              </dgm:shape>
            </dgm:if>
            <dgm:else name="Name8">
              <dgm:shape xmlns:r="http://schemas.openxmlformats.org/officeDocument/2006/relationships" rot="180" type="corner" r:blip="">
                <dgm:adjLst>
                  <dgm:adj idx="1" val="0.1612"/>
                  <dgm:adj idx="2" val="0.1611"/>
                </dgm:adjLst>
              </dgm:shape>
            </dgm:else>
          </dgm:choose>
          <dgm:presOf/>
        </dgm:layoutNod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9">
          <dgm:if name="Name10" axis="followSib" ptType="node" func="cnt" op="gte" val="1">
            <dgm:layoutNode name="Triangle" styleLbl="alignNode1">
              <dgm:alg type="sp"/>
              <dgm:choose name="Name11">
                <dgm:if name="Name12" func="var" arg="dir" op="equ" val="norm">
                  <dgm:shape xmlns:r="http://schemas.openxmlformats.org/officeDocument/2006/relationships" type="triangle" r:blip="">
                    <dgm:adjLst>
                      <dgm:adj idx="1" val="1"/>
                    </dgm:adjLst>
                  </dgm:shape>
                </dgm:if>
                <dgm:else name="Name13">
                  <dgm:shape xmlns:r="http://schemas.openxmlformats.org/officeDocument/2006/relationships" rot="90" type="triangle" r:blip="">
                    <dgm:adjLst>
                      <dgm:adj idx="1" val="1"/>
                    </dgm:adjLst>
                  </dgm:shape>
                </dgm:else>
              </dgm:choose>
              <dgm:presOf/>
            </dgm:layoutNode>
          </dgm:if>
          <dgm:else name="Name14"/>
        </dgm:choose>
      </dgm:layoutNode>
      <dgm:forEach name="sibTransForEach" axis="followSib" ptType="sibTrans" cnt="1">
        <dgm:layoutNode name="sibTrans">
          <dgm:alg type="composite">
            <dgm:param type="ar" val="0.861"/>
          </dgm:alg>
          <dgm:constrLst>
            <dgm:constr type="w" for="ch" forName="space" refType="w"/>
            <dgm:constr type="h" for="ch" forName="space" refType="w"/>
          </dgm:constrLst>
          <dgm:layoutNode name="space" styleLbl="alignNode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Anna.Rawles</dc:creator>
  <cp:keywords/>
  <dc:description/>
  <cp:lastModifiedBy>Anna rawles</cp:lastModifiedBy>
  <cp:revision>6</cp:revision>
  <cp:lastPrinted>2019-10-13T21:37:00Z</cp:lastPrinted>
  <dcterms:created xsi:type="dcterms:W3CDTF">2019-10-14T19:21:00Z</dcterms:created>
  <dcterms:modified xsi:type="dcterms:W3CDTF">2019-10-25T14:51:00Z</dcterms:modified>
</cp:coreProperties>
</file>